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354D4" w14:textId="5D5B53DE" w:rsidR="00E10160" w:rsidRDefault="00000000">
      <w:pPr>
        <w:widowControl w:val="0"/>
        <w:pBdr>
          <w:top w:val="nil"/>
          <w:left w:val="nil"/>
          <w:bottom w:val="nil"/>
          <w:right w:val="nil"/>
          <w:between w:val="nil"/>
        </w:pBdr>
        <w:spacing w:line="229" w:lineRule="auto"/>
        <w:ind w:left="2783" w:right="1101"/>
        <w:jc w:val="center"/>
        <w:rPr>
          <w:rFonts w:ascii="Times New Roman" w:eastAsia="Times New Roman" w:hAnsi="Times New Roman" w:cs="Times New Roman"/>
          <w:b/>
          <w:color w:val="000000"/>
          <w:sz w:val="55"/>
          <w:szCs w:val="55"/>
        </w:rPr>
      </w:pPr>
      <w:r>
        <w:rPr>
          <w:rFonts w:ascii="Times New Roman" w:eastAsia="Times New Roman" w:hAnsi="Times New Roman" w:cs="Times New Roman"/>
          <w:b/>
          <w:color w:val="000000"/>
          <w:sz w:val="55"/>
          <w:szCs w:val="55"/>
        </w:rPr>
        <w:t xml:space="preserve">National Guard </w:t>
      </w:r>
      <w:r w:rsidR="001A0D30">
        <w:rPr>
          <w:rFonts w:ascii="Times New Roman" w:eastAsia="Times New Roman" w:hAnsi="Times New Roman" w:cs="Times New Roman"/>
          <w:b/>
          <w:color w:val="000000"/>
          <w:sz w:val="55"/>
          <w:szCs w:val="55"/>
        </w:rPr>
        <w:t>Executive Directors</w:t>
      </w:r>
      <w:r>
        <w:rPr>
          <w:rFonts w:ascii="Times New Roman" w:eastAsia="Times New Roman" w:hAnsi="Times New Roman" w:cs="Times New Roman"/>
          <w:b/>
          <w:color w:val="000000"/>
          <w:sz w:val="55"/>
          <w:szCs w:val="55"/>
        </w:rPr>
        <w:t xml:space="preserve"> Association </w:t>
      </w:r>
    </w:p>
    <w:p w14:paraId="633A00D6" w14:textId="77777777" w:rsidR="00E10160" w:rsidRDefault="00000000">
      <w:pPr>
        <w:widowControl w:val="0"/>
        <w:pBdr>
          <w:top w:val="nil"/>
          <w:left w:val="nil"/>
          <w:bottom w:val="nil"/>
          <w:right w:val="nil"/>
          <w:between w:val="nil"/>
        </w:pBdr>
        <w:spacing w:before="83" w:line="240" w:lineRule="auto"/>
        <w:ind w:left="4164"/>
        <w:rPr>
          <w:rFonts w:ascii="Times New Roman" w:eastAsia="Times New Roman" w:hAnsi="Times New Roman" w:cs="Times New Roman"/>
          <w:b/>
          <w:color w:val="000000"/>
          <w:sz w:val="55"/>
          <w:szCs w:val="55"/>
        </w:rPr>
      </w:pPr>
      <w:r>
        <w:rPr>
          <w:rFonts w:ascii="Times New Roman" w:eastAsia="Times New Roman" w:hAnsi="Times New Roman" w:cs="Times New Roman"/>
          <w:b/>
          <w:color w:val="000000"/>
          <w:sz w:val="55"/>
          <w:szCs w:val="55"/>
        </w:rPr>
        <w:t xml:space="preserve">  </w:t>
      </w:r>
    </w:p>
    <w:p w14:paraId="433EF7F2" w14:textId="77777777" w:rsidR="00E10160" w:rsidRDefault="00000000">
      <w:pPr>
        <w:widowControl w:val="0"/>
        <w:pBdr>
          <w:top w:val="nil"/>
          <w:left w:val="nil"/>
          <w:bottom w:val="nil"/>
          <w:right w:val="nil"/>
          <w:between w:val="nil"/>
        </w:pBdr>
        <w:spacing w:before="1059" w:line="240" w:lineRule="auto"/>
        <w:ind w:right="2117"/>
        <w:jc w:val="right"/>
        <w:rPr>
          <w:rFonts w:ascii="Times New Roman" w:eastAsia="Times New Roman" w:hAnsi="Times New Roman" w:cs="Times New Roman"/>
          <w:b/>
          <w:color w:val="000000"/>
          <w:sz w:val="55"/>
          <w:szCs w:val="55"/>
        </w:rPr>
      </w:pPr>
      <w:r>
        <w:rPr>
          <w:rFonts w:ascii="Times New Roman" w:eastAsia="Times New Roman" w:hAnsi="Times New Roman" w:cs="Times New Roman"/>
          <w:b/>
          <w:noProof/>
          <w:color w:val="000000"/>
          <w:sz w:val="55"/>
          <w:szCs w:val="55"/>
        </w:rPr>
        <w:drawing>
          <wp:inline distT="19050" distB="19050" distL="19050" distR="19050" wp14:anchorId="79590A6E" wp14:editId="67F21266">
            <wp:extent cx="3238500" cy="323849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38500" cy="3238499"/>
                    </a:xfrm>
                    <a:prstGeom prst="rect">
                      <a:avLst/>
                    </a:prstGeom>
                    <a:ln/>
                  </pic:spPr>
                </pic:pic>
              </a:graphicData>
            </a:graphic>
          </wp:inline>
        </w:drawing>
      </w:r>
    </w:p>
    <w:p w14:paraId="61BACF76" w14:textId="77777777" w:rsidR="00E10160" w:rsidRDefault="00000000">
      <w:pPr>
        <w:widowControl w:val="0"/>
        <w:pBdr>
          <w:top w:val="nil"/>
          <w:left w:val="nil"/>
          <w:bottom w:val="nil"/>
          <w:right w:val="nil"/>
          <w:between w:val="nil"/>
        </w:pBdr>
        <w:spacing w:before="604" w:line="229" w:lineRule="auto"/>
        <w:ind w:left="2464" w:right="1062"/>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NGAUS CONFERENCE USER GUIDE FOR EXECUTIVE DIRECTORS </w:t>
      </w:r>
    </w:p>
    <w:p w14:paraId="56B5C5D2" w14:textId="6375F6B7" w:rsidR="00E10160" w:rsidRDefault="00000000">
      <w:pPr>
        <w:widowControl w:val="0"/>
        <w:pBdr>
          <w:top w:val="nil"/>
          <w:left w:val="nil"/>
          <w:bottom w:val="nil"/>
          <w:right w:val="nil"/>
          <w:between w:val="nil"/>
        </w:pBdr>
        <w:spacing w:before="934"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40"/>
          <w:szCs w:val="40"/>
        </w:rPr>
        <w:t xml:space="preserve"> </w:t>
      </w:r>
      <w:r w:rsidR="00F11B28">
        <w:rPr>
          <w:rFonts w:ascii="Times New Roman" w:eastAsia="Times New Roman" w:hAnsi="Times New Roman" w:cs="Times New Roman"/>
          <w:b/>
          <w:color w:val="000000"/>
          <w:sz w:val="40"/>
          <w:szCs w:val="40"/>
        </w:rPr>
        <w:t xml:space="preserve">            </w:t>
      </w:r>
      <w:r w:rsidR="00AF67CD">
        <w:rPr>
          <w:rFonts w:ascii="Times New Roman" w:eastAsia="Times New Roman" w:hAnsi="Times New Roman" w:cs="Times New Roman"/>
          <w:b/>
          <w:color w:val="000000"/>
          <w:sz w:val="31"/>
          <w:szCs w:val="31"/>
        </w:rPr>
        <w:t>Ju</w:t>
      </w:r>
      <w:r w:rsidR="00761AAF">
        <w:rPr>
          <w:rFonts w:ascii="Times New Roman" w:eastAsia="Times New Roman" w:hAnsi="Times New Roman" w:cs="Times New Roman"/>
          <w:b/>
          <w:color w:val="000000"/>
          <w:sz w:val="31"/>
          <w:szCs w:val="31"/>
        </w:rPr>
        <w:t>ly</w:t>
      </w:r>
      <w:r>
        <w:rPr>
          <w:rFonts w:ascii="Times New Roman" w:eastAsia="Times New Roman" w:hAnsi="Times New Roman" w:cs="Times New Roman"/>
          <w:b/>
          <w:color w:val="000000"/>
          <w:sz w:val="31"/>
          <w:szCs w:val="31"/>
        </w:rPr>
        <w:t xml:space="preserve"> 202</w:t>
      </w:r>
      <w:r w:rsidR="00AF67CD">
        <w:rPr>
          <w:rFonts w:ascii="Times New Roman" w:eastAsia="Times New Roman" w:hAnsi="Times New Roman" w:cs="Times New Roman"/>
          <w:b/>
          <w:color w:val="000000"/>
          <w:sz w:val="31"/>
          <w:szCs w:val="31"/>
        </w:rPr>
        <w:t>5</w:t>
      </w:r>
    </w:p>
    <w:p w14:paraId="1672EEF8" w14:textId="77777777" w:rsidR="00E10160" w:rsidRDefault="00000000">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NGAUS CONFERENCE USER GUIDE </w:t>
      </w:r>
    </w:p>
    <w:p w14:paraId="5246663A" w14:textId="77777777" w:rsidR="00E10160" w:rsidRDefault="00000000">
      <w:pPr>
        <w:widowControl w:val="0"/>
        <w:pBdr>
          <w:top w:val="nil"/>
          <w:left w:val="nil"/>
          <w:bottom w:val="nil"/>
          <w:right w:val="nil"/>
          <w:between w:val="nil"/>
        </w:pBdr>
        <w:spacing w:line="240" w:lineRule="auto"/>
        <w:ind w:right="2469"/>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FOR EXECUTIVE DIRECTORS </w:t>
      </w:r>
    </w:p>
    <w:p w14:paraId="71CC9982" w14:textId="77777777" w:rsidR="00E10160" w:rsidRDefault="00E1016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sz w:val="31"/>
          <w:szCs w:val="31"/>
        </w:rPr>
      </w:pPr>
    </w:p>
    <w:p w14:paraId="5129F348" w14:textId="77777777" w:rsidR="00E10160" w:rsidRDefault="00E1016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sz w:val="31"/>
          <w:szCs w:val="31"/>
        </w:rPr>
      </w:pPr>
    </w:p>
    <w:p w14:paraId="5166F017" w14:textId="77777777" w:rsidR="00E10160" w:rsidRDefault="00E1016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sz w:val="31"/>
          <w:szCs w:val="31"/>
        </w:rPr>
      </w:pPr>
    </w:p>
    <w:p w14:paraId="5C5495DA" w14:textId="77777777" w:rsidR="006706D3" w:rsidRDefault="006706D3">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color w:val="000000"/>
          <w:sz w:val="31"/>
          <w:szCs w:val="31"/>
        </w:rPr>
      </w:pPr>
    </w:p>
    <w:p w14:paraId="58942F5F" w14:textId="77777777" w:rsidR="006706D3" w:rsidRDefault="006706D3">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color w:val="000000"/>
          <w:sz w:val="31"/>
          <w:szCs w:val="31"/>
        </w:rPr>
      </w:pPr>
    </w:p>
    <w:p w14:paraId="75158183" w14:textId="47EA2AD9" w:rsidR="00E10160" w:rsidRDefault="0000000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TABLE OF CONTENTS </w:t>
      </w:r>
    </w:p>
    <w:p w14:paraId="551672A7" w14:textId="77777777" w:rsidR="00E10160" w:rsidRDefault="00000000">
      <w:pPr>
        <w:widowControl w:val="0"/>
        <w:pBdr>
          <w:top w:val="nil"/>
          <w:left w:val="nil"/>
          <w:bottom w:val="nil"/>
          <w:right w:val="nil"/>
          <w:between w:val="nil"/>
        </w:pBdr>
        <w:spacing w:before="1" w:line="240" w:lineRule="auto"/>
        <w:ind w:right="6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Page</w:t>
      </w:r>
      <w:r>
        <w:rPr>
          <w:rFonts w:ascii="Times New Roman" w:eastAsia="Times New Roman" w:hAnsi="Times New Roman" w:cs="Times New Roman"/>
          <w:b/>
          <w:color w:val="000000"/>
          <w:sz w:val="24"/>
          <w:szCs w:val="24"/>
        </w:rPr>
        <w:t xml:space="preserve"> </w:t>
      </w:r>
    </w:p>
    <w:p w14:paraId="5947FC8A" w14:textId="3FA5F377" w:rsidR="00664517" w:rsidRDefault="00000000">
      <w:pPr>
        <w:widowControl w:val="0"/>
        <w:pBdr>
          <w:top w:val="nil"/>
          <w:left w:val="nil"/>
          <w:bottom w:val="nil"/>
          <w:right w:val="nil"/>
          <w:between w:val="nil"/>
        </w:pBdr>
        <w:spacing w:line="461" w:lineRule="auto"/>
        <w:ind w:left="1583" w:right="7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r w:rsidR="00664517">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4 </w:t>
      </w:r>
    </w:p>
    <w:p w14:paraId="59395871" w14:textId="34872A61" w:rsidR="00E10160" w:rsidRDefault="00000000">
      <w:pPr>
        <w:widowControl w:val="0"/>
        <w:pBdr>
          <w:top w:val="nil"/>
          <w:left w:val="nil"/>
          <w:bottom w:val="nil"/>
          <w:right w:val="nil"/>
          <w:between w:val="nil"/>
        </w:pBdr>
        <w:spacing w:line="461" w:lineRule="auto"/>
        <w:ind w:left="1583" w:right="7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Preliminary Procedures and Information Phase </w:t>
      </w:r>
      <w:r w:rsidR="00664517">
        <w:rPr>
          <w:rFonts w:ascii="Times New Roman" w:eastAsia="Times New Roman" w:hAnsi="Times New Roman" w:cs="Times New Roman"/>
          <w:b/>
          <w:color w:val="000000"/>
          <w:sz w:val="24"/>
          <w:szCs w:val="24"/>
        </w:rPr>
        <w:t xml:space="preserve">                                                 </w:t>
      </w:r>
      <w:r w:rsidR="00CA2C7F">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3DE27E3D" w14:textId="3DDD2AB4" w:rsidR="00664517" w:rsidRDefault="00000000">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NGEDA Conference </w:t>
      </w:r>
      <w:r w:rsidR="006645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4 </w:t>
      </w:r>
    </w:p>
    <w:p w14:paraId="67B92240" w14:textId="1DC4888A" w:rsidR="00664517" w:rsidRDefault="00000000" w:rsidP="00664517">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Hotel Visits</w:t>
      </w:r>
      <w:r w:rsidR="00E402C1">
        <w:rPr>
          <w:rFonts w:ascii="Times New Roman" w:eastAsia="Times New Roman" w:hAnsi="Times New Roman" w:cs="Times New Roman"/>
          <w:color w:val="000000"/>
          <w:sz w:val="24"/>
          <w:szCs w:val="24"/>
        </w:rPr>
        <w:t xml:space="preserve">                                                                                                    4</w:t>
      </w:r>
    </w:p>
    <w:p w14:paraId="4CF293F2" w14:textId="02A87A57" w:rsidR="00E402C1" w:rsidRDefault="00E402C1" w:rsidP="00664517">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Host State Responsibilities                                                                            4 </w:t>
      </w:r>
    </w:p>
    <w:p w14:paraId="6FF8F69B" w14:textId="625567C1" w:rsidR="00E10160" w:rsidRDefault="00000000" w:rsidP="00664517">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Hotel Selection </w:t>
      </w:r>
      <w:r w:rsidR="00664517">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3D1985DB" w14:textId="2E441441" w:rsidR="00E10160" w:rsidRDefault="00000000">
      <w:pPr>
        <w:widowControl w:val="0"/>
        <w:pBdr>
          <w:top w:val="nil"/>
          <w:left w:val="nil"/>
          <w:bottom w:val="nil"/>
          <w:right w:val="nil"/>
          <w:between w:val="nil"/>
        </w:pBdr>
        <w:spacing w:before="272" w:line="229" w:lineRule="auto"/>
        <w:ind w:left="3022" w:right="78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the NGEDA Conference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NGAUS Conference Registration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NGAUS Resolutions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NGAUS Awards Program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Official NGAUS Conference Call Letter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 Officer Development Program (ODP)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 By-Laws Changes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 Administrative Leave Requests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 Executive Director as POC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p>
    <w:p w14:paraId="1730EB9E" w14:textId="6D9AF5EF" w:rsidR="00E10160" w:rsidRDefault="007F4CC6" w:rsidP="002276FC">
      <w:pPr>
        <w:widowControl w:val="0"/>
        <w:pBdr>
          <w:top w:val="nil"/>
          <w:left w:val="nil"/>
          <w:bottom w:val="nil"/>
          <w:right w:val="nil"/>
          <w:between w:val="nil"/>
        </w:pBdr>
        <w:spacing w:before="282" w:line="240" w:lineRule="auto"/>
        <w:ind w:right="7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Preparation Phase                                                                                                    </w:t>
      </w:r>
      <w:r>
        <w:rPr>
          <w:rFonts w:ascii="Times New Roman" w:eastAsia="Times New Roman" w:hAnsi="Times New Roman" w:cs="Times New Roman"/>
          <w:color w:val="000000"/>
          <w:sz w:val="24"/>
          <w:szCs w:val="24"/>
        </w:rPr>
        <w:t xml:space="preserve">7 </w:t>
      </w:r>
    </w:p>
    <w:p w14:paraId="4ACBC3B2" w14:textId="4F33FFF7" w:rsidR="00E10160" w:rsidRDefault="00000000"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Conference Requirements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7 Registration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7 Registration Refunds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7 Registration Reimbursement </w:t>
      </w:r>
      <w:r w:rsidR="007F4CC6">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Hotel Room Reservations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Hotel Room Deposit Refunds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Software Registration Cut-off Date </w:t>
      </w:r>
      <w:r w:rsidR="00D812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Registration Packet Pick-up </w:t>
      </w:r>
      <w:r w:rsidR="00D812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w:t>
      </w:r>
    </w:p>
    <w:p w14:paraId="275A6A31" w14:textId="0530DDDF" w:rsidR="002276FC" w:rsidRDefault="002276FC"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Delegate Selection                                                                              8</w:t>
      </w:r>
    </w:p>
    <w:p w14:paraId="62EFE74C" w14:textId="77777777" w:rsidR="002276FC" w:rsidRDefault="002276FC"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p>
    <w:p w14:paraId="061F5F75" w14:textId="448B4A3C" w:rsidR="00E10160" w:rsidRDefault="002276FC" w:rsidP="002276FC">
      <w:pPr>
        <w:widowControl w:val="0"/>
        <w:pBdr>
          <w:top w:val="nil"/>
          <w:left w:val="nil"/>
          <w:bottom w:val="nil"/>
          <w:right w:val="nil"/>
          <w:between w:val="nil"/>
        </w:pBdr>
        <w:spacing w:line="240" w:lineRule="auto"/>
        <w:ind w:left="2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Added Options </w:t>
      </w:r>
    </w:p>
    <w:p w14:paraId="193210CF" w14:textId="37E06E2F" w:rsidR="00D81263" w:rsidRDefault="00000000" w:rsidP="002276FC">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Publicize State Registration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p>
    <w:p w14:paraId="31CE03B4" w14:textId="0A8B9892"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Trading Pins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10851CAE" w14:textId="74F12583"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Hospitality Room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121365CA" w14:textId="293D2701"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Apparel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21979CBF" w14:textId="04E5E049"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Rental Vehicle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33A7639D" w14:textId="57F954DE"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Staff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662FFF36" w14:textId="7BE8702E"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Officer Professional Development (OPD) Mentor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270DCF25" w14:textId="6C534AA3"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Hotel Coordination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75C3D1CF" w14:textId="4D82BB36"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Hospitality Night Event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4EBDC97C" w14:textId="1A2D330D"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Administrative Items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2DA66A6B" w14:textId="1DC6F456"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Conference Guide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47E2F551" w14:textId="128F6E4C" w:rsidR="00E10160" w:rsidRDefault="00000000" w:rsidP="00BB773D">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Sponsorship Letter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68E9FC77" w14:textId="4BDF1872" w:rsidR="00E10160" w:rsidRDefault="000F5CDA" w:rsidP="000F5CDA">
      <w:pPr>
        <w:widowControl w:val="0"/>
        <w:pBdr>
          <w:top w:val="nil"/>
          <w:left w:val="nil"/>
          <w:bottom w:val="nil"/>
          <w:right w:val="nil"/>
          <w:between w:val="nil"/>
        </w:pBdr>
        <w:spacing w:line="240" w:lineRule="auto"/>
        <w:ind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Photographs                                                                                      1</w:t>
      </w:r>
      <w:r w:rsidR="00DF646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14:paraId="73874B7A" w14:textId="1757A302" w:rsidR="00E10160" w:rsidRDefault="000F5CDA" w:rsidP="000F5CDA">
      <w:pPr>
        <w:widowControl w:val="0"/>
        <w:pBdr>
          <w:top w:val="nil"/>
          <w:left w:val="nil"/>
          <w:bottom w:val="nil"/>
          <w:right w:val="nil"/>
          <w:between w:val="nil"/>
        </w:pBdr>
        <w:spacing w:line="240" w:lineRule="auto"/>
        <w:ind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Delegate Contact List                                                                       1</w:t>
      </w:r>
      <w:r w:rsidR="00DF646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14:paraId="286776E4" w14:textId="7F2C0A69" w:rsidR="00E10160" w:rsidRDefault="00684F28" w:rsidP="00684F28">
      <w:pPr>
        <w:widowControl w:val="0"/>
        <w:pBdr>
          <w:top w:val="nil"/>
          <w:left w:val="nil"/>
          <w:bottom w:val="nil"/>
          <w:right w:val="nil"/>
          <w:between w:val="nil"/>
        </w:pBdr>
        <w:spacing w:before="708" w:line="240" w:lineRule="auto"/>
        <w:ind w:right="74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Conference Phase                                                                             </w:t>
      </w:r>
      <w:r>
        <w:rPr>
          <w:rFonts w:ascii="Times New Roman" w:eastAsia="Times New Roman" w:hAnsi="Times New Roman" w:cs="Times New Roman"/>
          <w:color w:val="000000"/>
          <w:sz w:val="24"/>
          <w:szCs w:val="24"/>
        </w:rPr>
        <w:t>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10EEEA00" w14:textId="0B2ED0AB" w:rsidR="00BB773D" w:rsidRDefault="00684F28">
      <w:pPr>
        <w:widowControl w:val="0"/>
        <w:pBdr>
          <w:top w:val="nil"/>
          <w:left w:val="nil"/>
          <w:bottom w:val="nil"/>
          <w:right w:val="nil"/>
          <w:between w:val="nil"/>
        </w:pBdr>
        <w:spacing w:before="274" w:line="229" w:lineRule="auto"/>
        <w:ind w:left="3024" w:right="703"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Prior to Attendee Arrival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448CE24" w14:textId="3187C12D" w:rsidR="00E10160" w:rsidRDefault="00684F28">
      <w:pPr>
        <w:widowControl w:val="0"/>
        <w:pBdr>
          <w:top w:val="nil"/>
          <w:left w:val="nil"/>
          <w:bottom w:val="nil"/>
          <w:right w:val="nil"/>
          <w:between w:val="nil"/>
        </w:pBdr>
        <w:spacing w:before="274" w:line="229" w:lineRule="auto"/>
        <w:ind w:left="3024" w:right="703"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B77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Hotel Coordination Meeting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1818EF3B" w14:textId="2160CEC2" w:rsidR="00E10160" w:rsidRDefault="00684F28" w:rsidP="00684F28">
      <w:pPr>
        <w:widowControl w:val="0"/>
        <w:pBdr>
          <w:top w:val="nil"/>
          <w:left w:val="nil"/>
          <w:bottom w:val="nil"/>
          <w:right w:val="nil"/>
          <w:between w:val="nil"/>
        </w:pBdr>
        <w:spacing w:before="6" w:line="240" w:lineRule="auto"/>
        <w:ind w:right="6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Hotel Check-In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0F9E6E19" w14:textId="0C3DAB1C" w:rsidR="00E10160" w:rsidRDefault="00684F28" w:rsidP="00684F28">
      <w:pPr>
        <w:widowControl w:val="0"/>
        <w:pBdr>
          <w:top w:val="nil"/>
          <w:left w:val="nil"/>
          <w:bottom w:val="nil"/>
          <w:right w:val="nil"/>
          <w:between w:val="nil"/>
        </w:pBdr>
        <w:spacing w:line="240" w:lineRule="auto"/>
        <w:ind w:right="6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Site Registration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4BF26962" w14:textId="14992794" w:rsidR="00E10160" w:rsidRDefault="00684F28" w:rsidP="00684F28">
      <w:pPr>
        <w:widowControl w:val="0"/>
        <w:pBdr>
          <w:top w:val="nil"/>
          <w:left w:val="nil"/>
          <w:bottom w:val="nil"/>
          <w:right w:val="nil"/>
          <w:between w:val="nil"/>
        </w:pBdr>
        <w:spacing w:line="240" w:lineRule="auto"/>
        <w:ind w:right="7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Site Membership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DC1A633" w14:textId="786505C5" w:rsidR="00E10160" w:rsidRDefault="00684F28" w:rsidP="00684F28">
      <w:pPr>
        <w:widowControl w:val="0"/>
        <w:pBdr>
          <w:top w:val="nil"/>
          <w:left w:val="nil"/>
          <w:bottom w:val="nil"/>
          <w:right w:val="nil"/>
          <w:between w:val="nil"/>
        </w:pBdr>
        <w:spacing w:line="240" w:lineRule="auto"/>
        <w:ind w:right="6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Conference Administrative Areas                                     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71D2D66E" w14:textId="21B2A600" w:rsidR="00684F28" w:rsidRDefault="00000000">
      <w:pPr>
        <w:widowControl w:val="0"/>
        <w:pBdr>
          <w:top w:val="nil"/>
          <w:left w:val="nil"/>
          <w:bottom w:val="nil"/>
          <w:right w:val="nil"/>
          <w:between w:val="nil"/>
        </w:pBdr>
        <w:spacing w:before="272" w:line="229" w:lineRule="auto"/>
        <w:ind w:left="3022" w:right="672" w:hanging="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Attendee Arrival </w:t>
      </w:r>
      <w:r w:rsidR="00684F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7911C4F2" w14:textId="5294BDFD" w:rsidR="00E10160" w:rsidRDefault="00000000">
      <w:pPr>
        <w:widowControl w:val="0"/>
        <w:pBdr>
          <w:top w:val="nil"/>
          <w:left w:val="nil"/>
          <w:bottom w:val="nil"/>
          <w:right w:val="nil"/>
          <w:between w:val="nil"/>
        </w:pBdr>
        <w:spacing w:before="272" w:line="229" w:lineRule="auto"/>
        <w:ind w:left="3022" w:right="672" w:hanging="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Director Role </w:t>
      </w:r>
      <w:r w:rsidR="00C940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39BD70A0" w14:textId="3A99830A" w:rsidR="00E10160" w:rsidRDefault="00684F28" w:rsidP="00684F28">
      <w:pPr>
        <w:widowControl w:val="0"/>
        <w:pBdr>
          <w:top w:val="nil"/>
          <w:left w:val="nil"/>
          <w:bottom w:val="nil"/>
          <w:right w:val="nil"/>
          <w:between w:val="nil"/>
        </w:pBdr>
        <w:spacing w:before="6" w:line="240" w:lineRule="auto"/>
        <w:ind w:right="6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Host State Welcome Couple                                             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33967594" w14:textId="1C1C97E9" w:rsidR="00E10160" w:rsidRDefault="00684F28" w:rsidP="00684F28">
      <w:pPr>
        <w:widowControl w:val="0"/>
        <w:pBdr>
          <w:top w:val="nil"/>
          <w:left w:val="nil"/>
          <w:bottom w:val="nil"/>
          <w:right w:val="nil"/>
          <w:between w:val="nil"/>
        </w:pBdr>
        <w:spacing w:line="240" w:lineRule="auto"/>
        <w:ind w:right="6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Hospitality Room                                                              1</w:t>
      </w:r>
      <w:r w:rsidR="00C9406E">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E29853C" w14:textId="0864F15D" w:rsidR="00E10160" w:rsidRDefault="00684F28" w:rsidP="00684F28">
      <w:pPr>
        <w:widowControl w:val="0"/>
        <w:pBdr>
          <w:top w:val="nil"/>
          <w:left w:val="nil"/>
          <w:bottom w:val="nil"/>
          <w:right w:val="nil"/>
          <w:between w:val="nil"/>
        </w:pBdr>
        <w:spacing w:line="240" w:lineRule="auto"/>
        <w:ind w:right="7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Hotel Check Out                                                               1</w:t>
      </w:r>
      <w:r w:rsidR="003331A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09E919CE" w14:textId="46D95B77" w:rsidR="00E10160" w:rsidRDefault="0093146D" w:rsidP="00684F28">
      <w:pPr>
        <w:widowControl w:val="0"/>
        <w:pBdr>
          <w:top w:val="nil"/>
          <w:left w:val="nil"/>
          <w:bottom w:val="nil"/>
          <w:right w:val="nil"/>
          <w:between w:val="nil"/>
        </w:pBdr>
        <w:spacing w:line="240" w:lineRule="auto"/>
        <w:ind w:right="6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Hotel Cancellations                                                           1</w:t>
      </w:r>
      <w:r w:rsidR="003331A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4E8FA07E" w14:textId="4BEE58E0" w:rsidR="00E10160" w:rsidRDefault="0093146D" w:rsidP="0093146D">
      <w:pPr>
        <w:widowControl w:val="0"/>
        <w:pBdr>
          <w:top w:val="nil"/>
          <w:left w:val="nil"/>
          <w:bottom w:val="nil"/>
          <w:right w:val="nil"/>
          <w:between w:val="nil"/>
        </w:pBdr>
        <w:spacing w:line="240" w:lineRule="auto"/>
        <w:ind w:right="6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Transportation                                                                   1</w:t>
      </w:r>
      <w:r w:rsidR="003331A6">
        <w:rPr>
          <w:rFonts w:ascii="Times New Roman" w:eastAsia="Times New Roman" w:hAnsi="Times New Roman" w:cs="Times New Roman"/>
          <w:color w:val="000000"/>
          <w:sz w:val="24"/>
          <w:szCs w:val="24"/>
        </w:rPr>
        <w:t>4</w:t>
      </w:r>
    </w:p>
    <w:p w14:paraId="7D324440" w14:textId="3BC7E0AA" w:rsidR="00093647" w:rsidRDefault="00000000" w:rsidP="00093647">
      <w:pPr>
        <w:widowControl w:val="0"/>
        <w:pBdr>
          <w:top w:val="nil"/>
          <w:left w:val="nil"/>
          <w:bottom w:val="nil"/>
          <w:right w:val="nil"/>
          <w:between w:val="nil"/>
        </w:pBdr>
        <w:spacing w:before="547" w:line="459" w:lineRule="auto"/>
        <w:ind w:left="1581" w:right="68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After Conference Phase </w:t>
      </w:r>
      <w:r w:rsidR="00093647">
        <w:rPr>
          <w:rFonts w:ascii="Times New Roman" w:eastAsia="Times New Roman" w:hAnsi="Times New Roman" w:cs="Times New Roman"/>
          <w:b/>
          <w:color w:val="000000"/>
          <w:sz w:val="24"/>
          <w:szCs w:val="24"/>
        </w:rPr>
        <w:t xml:space="preserve">                                                                                </w:t>
      </w:r>
      <w:r w:rsidR="00C9406E">
        <w:rPr>
          <w:rFonts w:ascii="Times New Roman" w:eastAsia="Times New Roman" w:hAnsi="Times New Roman" w:cs="Times New Roman"/>
          <w:b/>
          <w:color w:val="000000"/>
          <w:sz w:val="24"/>
          <w:szCs w:val="24"/>
        </w:rPr>
        <w:t xml:space="preserve"> </w:t>
      </w:r>
      <w:r w:rsidR="00093647">
        <w:rPr>
          <w:rFonts w:ascii="Times New Roman" w:eastAsia="Times New Roman" w:hAnsi="Times New Roman" w:cs="Times New Roman"/>
          <w:b/>
          <w:color w:val="000000"/>
          <w:sz w:val="24"/>
          <w:szCs w:val="24"/>
        </w:rPr>
        <w:t xml:space="preserve">       </w:t>
      </w:r>
      <w:r w:rsidR="00BB773D">
        <w:rPr>
          <w:rFonts w:ascii="Times New Roman" w:eastAsia="Times New Roman" w:hAnsi="Times New Roman" w:cs="Times New Roman"/>
          <w:b/>
          <w:color w:val="000000"/>
          <w:sz w:val="24"/>
          <w:szCs w:val="24"/>
        </w:rPr>
        <w:t xml:space="preserve"> 1</w:t>
      </w:r>
      <w:r w:rsidR="003331A6">
        <w:rPr>
          <w:rFonts w:ascii="Times New Roman" w:eastAsia="Times New Roman" w:hAnsi="Times New Roman" w:cs="Times New Roman"/>
          <w:b/>
          <w:color w:val="000000"/>
          <w:sz w:val="24"/>
          <w:szCs w:val="24"/>
        </w:rPr>
        <w:t>4</w:t>
      </w:r>
    </w:p>
    <w:p w14:paraId="770CE580" w14:textId="78AC87C0" w:rsidR="00E10160" w:rsidRDefault="00000000" w:rsidP="00093647">
      <w:pPr>
        <w:widowControl w:val="0"/>
        <w:pBdr>
          <w:top w:val="nil"/>
          <w:left w:val="nil"/>
          <w:bottom w:val="nil"/>
          <w:right w:val="nil"/>
          <w:between w:val="nil"/>
        </w:pBdr>
        <w:spacing w:before="547" w:line="459" w:lineRule="auto"/>
        <w:ind w:left="1581" w:right="68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NGAUS Points of Contact </w:t>
      </w:r>
      <w:r w:rsidR="00093647">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44CD56A3" w14:textId="77777777" w:rsidR="00E10160" w:rsidRDefault="00000000">
      <w:pPr>
        <w:widowControl w:val="0"/>
        <w:pBdr>
          <w:top w:val="nil"/>
          <w:left w:val="nil"/>
          <w:bottom w:val="nil"/>
          <w:right w:val="nil"/>
          <w:between w:val="nil"/>
        </w:pBdr>
        <w:spacing w:before="52" w:line="240" w:lineRule="auto"/>
        <w:ind w:left="1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Attachments</w:t>
      </w:r>
      <w:r>
        <w:rPr>
          <w:rFonts w:ascii="Times New Roman" w:eastAsia="Times New Roman" w:hAnsi="Times New Roman" w:cs="Times New Roman"/>
          <w:color w:val="000000"/>
          <w:sz w:val="24"/>
          <w:szCs w:val="24"/>
        </w:rPr>
        <w:t xml:space="preserve"> </w:t>
      </w:r>
    </w:p>
    <w:p w14:paraId="5635B478" w14:textId="01085D12" w:rsidR="0093146D"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NG</w:t>
      </w:r>
      <w:r w:rsidR="00C9406E">
        <w:rPr>
          <w:rFonts w:ascii="Times New Roman" w:eastAsia="Times New Roman" w:hAnsi="Times New Roman" w:cs="Times New Roman"/>
          <w:color w:val="000000"/>
          <w:sz w:val="24"/>
          <w:szCs w:val="24"/>
        </w:rPr>
        <w:t>AUS</w:t>
      </w:r>
      <w:r>
        <w:rPr>
          <w:rFonts w:ascii="Times New Roman" w:eastAsia="Times New Roman" w:hAnsi="Times New Roman" w:cs="Times New Roman"/>
          <w:color w:val="000000"/>
          <w:sz w:val="24"/>
          <w:szCs w:val="24"/>
        </w:rPr>
        <w:t xml:space="preserve"> Hotel Selection Checklist </w:t>
      </w:r>
      <w:r w:rsidR="000936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p>
    <w:p w14:paraId="3D8CC88A" w14:textId="7E4EFB59" w:rsidR="00C9406E"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Hospitality Room </w:t>
      </w:r>
      <w:r w:rsidR="00E402C1">
        <w:rPr>
          <w:rFonts w:ascii="Times New Roman" w:eastAsia="Times New Roman" w:hAnsi="Times New Roman" w:cs="Times New Roman"/>
          <w:color w:val="000000"/>
          <w:sz w:val="24"/>
          <w:szCs w:val="24"/>
        </w:rPr>
        <w:t>Sample Floorplans</w:t>
      </w:r>
      <w:r w:rsidR="00093647">
        <w:rPr>
          <w:rFonts w:ascii="Times New Roman" w:eastAsia="Times New Roman" w:hAnsi="Times New Roman" w:cs="Times New Roman"/>
          <w:color w:val="000000"/>
          <w:sz w:val="24"/>
          <w:szCs w:val="24"/>
        </w:rPr>
        <w:t xml:space="preserve">                                                              </w:t>
      </w:r>
      <w:r w:rsidR="00C9406E">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7</w:t>
      </w:r>
      <w:r w:rsidR="00C9406E">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9</w:t>
      </w:r>
    </w:p>
    <w:p w14:paraId="5FC48608" w14:textId="08DCF34F" w:rsidR="00C9406E" w:rsidRDefault="00C9406E">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Sample Daily News                                                                                               </w:t>
      </w:r>
      <w:r w:rsidR="00E34928">
        <w:rPr>
          <w:rFonts w:ascii="Times New Roman" w:eastAsia="Times New Roman" w:hAnsi="Times New Roman" w:cs="Times New Roman"/>
          <w:color w:val="000000"/>
          <w:sz w:val="24"/>
          <w:szCs w:val="24"/>
        </w:rPr>
        <w:t>20</w:t>
      </w:r>
    </w:p>
    <w:p w14:paraId="29ACD821" w14:textId="79A91986" w:rsidR="0093146D" w:rsidRDefault="00C9406E">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Sample Menu                                                                                                         2</w:t>
      </w:r>
      <w:r w:rsidR="00E3492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14:paraId="0E666B0C" w14:textId="63E5EEF4" w:rsidR="0093146D"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Hospitality Room Sponsorship Letter </w:t>
      </w:r>
      <w:r w:rsidR="00093647">
        <w:rPr>
          <w:rFonts w:ascii="Times New Roman" w:eastAsia="Times New Roman" w:hAnsi="Times New Roman" w:cs="Times New Roman"/>
          <w:color w:val="000000"/>
          <w:sz w:val="24"/>
          <w:szCs w:val="24"/>
        </w:rPr>
        <w:t xml:space="preserve">                                                                  </w:t>
      </w:r>
      <w:r w:rsidR="00C9406E">
        <w:rPr>
          <w:rFonts w:ascii="Times New Roman" w:eastAsia="Times New Roman" w:hAnsi="Times New Roman" w:cs="Times New Roman"/>
          <w:color w:val="000000"/>
          <w:sz w:val="24"/>
          <w:szCs w:val="24"/>
        </w:rPr>
        <w:t>2</w:t>
      </w:r>
      <w:r w:rsidR="00E3492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14817DDD" w14:textId="72F627F5" w:rsidR="00E10160"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NGAUS Conference Registration Form </w:t>
      </w:r>
      <w:r w:rsidR="00093647">
        <w:rPr>
          <w:rFonts w:ascii="Times New Roman" w:eastAsia="Times New Roman" w:hAnsi="Times New Roman" w:cs="Times New Roman"/>
          <w:color w:val="000000"/>
          <w:sz w:val="24"/>
          <w:szCs w:val="24"/>
        </w:rPr>
        <w:t xml:space="preserve">                                                          </w:t>
      </w:r>
      <w:r w:rsidR="00C9406E">
        <w:rPr>
          <w:rFonts w:ascii="Times New Roman" w:eastAsia="Times New Roman" w:hAnsi="Times New Roman" w:cs="Times New Roman"/>
          <w:color w:val="000000"/>
          <w:sz w:val="24"/>
          <w:szCs w:val="24"/>
        </w:rPr>
        <w:t>2</w:t>
      </w:r>
      <w:r w:rsidR="00E34928">
        <w:rPr>
          <w:rFonts w:ascii="Times New Roman" w:eastAsia="Times New Roman" w:hAnsi="Times New Roman" w:cs="Times New Roman"/>
          <w:color w:val="000000"/>
          <w:sz w:val="24"/>
          <w:szCs w:val="24"/>
        </w:rPr>
        <w:t>3</w:t>
      </w:r>
      <w:r w:rsidR="00C9406E">
        <w:rPr>
          <w:rFonts w:ascii="Times New Roman" w:eastAsia="Times New Roman" w:hAnsi="Times New Roman" w:cs="Times New Roman"/>
          <w:color w:val="000000"/>
          <w:sz w:val="24"/>
          <w:szCs w:val="24"/>
        </w:rPr>
        <w:t>-2</w:t>
      </w:r>
      <w:r w:rsidR="00360F3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759DE23F" w14:textId="4A6E6F1C" w:rsidR="00093647" w:rsidRPr="00093647" w:rsidRDefault="00093647" w:rsidP="00093647">
      <w:pPr>
        <w:widowControl w:val="0"/>
        <w:pBdr>
          <w:top w:val="nil"/>
          <w:left w:val="nil"/>
          <w:bottom w:val="nil"/>
          <w:right w:val="nil"/>
          <w:between w:val="nil"/>
        </w:pBdr>
        <w:spacing w:line="229" w:lineRule="auto"/>
        <w:ind w:left="1606" w:right="6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Corporate Partner Interaction                                                                           </w:t>
      </w:r>
      <w:r w:rsidR="00C9406E">
        <w:rPr>
          <w:rFonts w:ascii="Times New Roman" w:eastAsia="Times New Roman" w:hAnsi="Times New Roman" w:cs="Times New Roman"/>
          <w:color w:val="000000"/>
          <w:sz w:val="24"/>
          <w:szCs w:val="24"/>
        </w:rPr>
        <w:t>2</w:t>
      </w:r>
      <w:r w:rsidR="00360F37">
        <w:rPr>
          <w:rFonts w:ascii="Times New Roman" w:eastAsia="Times New Roman" w:hAnsi="Times New Roman" w:cs="Times New Roman"/>
          <w:color w:val="000000"/>
          <w:sz w:val="24"/>
          <w:szCs w:val="24"/>
        </w:rPr>
        <w:t>5</w:t>
      </w:r>
      <w:r w:rsidR="00C9406E">
        <w:rPr>
          <w:rFonts w:ascii="Times New Roman" w:eastAsia="Times New Roman" w:hAnsi="Times New Roman" w:cs="Times New Roman"/>
          <w:color w:val="000000"/>
          <w:sz w:val="24"/>
          <w:szCs w:val="24"/>
        </w:rPr>
        <w:t>-2</w:t>
      </w:r>
      <w:r w:rsidR="001A0D30">
        <w:rPr>
          <w:rFonts w:ascii="Times New Roman" w:eastAsia="Times New Roman" w:hAnsi="Times New Roman" w:cs="Times New Roman"/>
          <w:color w:val="000000"/>
          <w:sz w:val="24"/>
          <w:szCs w:val="24"/>
        </w:rPr>
        <w:t>7</w:t>
      </w:r>
    </w:p>
    <w:p w14:paraId="46C6482C" w14:textId="038A6AA7" w:rsidR="00E10160" w:rsidRDefault="00E10160">
      <w:pPr>
        <w:widowControl w:val="0"/>
        <w:pBdr>
          <w:top w:val="nil"/>
          <w:left w:val="nil"/>
          <w:bottom w:val="nil"/>
          <w:right w:val="nil"/>
          <w:between w:val="nil"/>
        </w:pBdr>
        <w:spacing w:before="4350" w:line="240" w:lineRule="auto"/>
        <w:ind w:right="4501"/>
        <w:jc w:val="right"/>
        <w:rPr>
          <w:rFonts w:ascii="Times New Roman" w:eastAsia="Times New Roman" w:hAnsi="Times New Roman" w:cs="Times New Roman"/>
          <w:color w:val="000000"/>
          <w:sz w:val="24"/>
          <w:szCs w:val="24"/>
        </w:rPr>
      </w:pPr>
    </w:p>
    <w:p w14:paraId="21910F40" w14:textId="77777777" w:rsidR="00BB773D" w:rsidRDefault="00BB773D">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p>
    <w:p w14:paraId="6820B89E" w14:textId="77777777" w:rsidR="00BB773D" w:rsidRDefault="00BB773D">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p>
    <w:p w14:paraId="1543B4F5" w14:textId="77777777" w:rsidR="00BB773D" w:rsidRDefault="00BB773D">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p>
    <w:p w14:paraId="3FCBA55D" w14:textId="65A983D2" w:rsidR="00E10160" w:rsidRDefault="00000000">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NGAUS CONFERENCE USER GUIDE </w:t>
      </w:r>
    </w:p>
    <w:p w14:paraId="0293B169" w14:textId="77777777" w:rsidR="00E10160" w:rsidRDefault="00000000">
      <w:pPr>
        <w:widowControl w:val="0"/>
        <w:pBdr>
          <w:top w:val="nil"/>
          <w:left w:val="nil"/>
          <w:bottom w:val="nil"/>
          <w:right w:val="nil"/>
          <w:between w:val="nil"/>
        </w:pBdr>
        <w:spacing w:line="240" w:lineRule="auto"/>
        <w:ind w:right="2469"/>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FOR EXECUTIVE DIRECTORS </w:t>
      </w:r>
    </w:p>
    <w:p w14:paraId="7709CDB3" w14:textId="77777777" w:rsidR="00E10160" w:rsidRDefault="00000000">
      <w:pPr>
        <w:widowControl w:val="0"/>
        <w:pBdr>
          <w:top w:val="nil"/>
          <w:left w:val="nil"/>
          <w:bottom w:val="nil"/>
          <w:right w:val="nil"/>
          <w:between w:val="nil"/>
        </w:pBdr>
        <w:spacing w:before="317" w:line="240" w:lineRule="auto"/>
        <w:ind w:right="354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4E2553F3" w14:textId="77777777" w:rsidR="00E10160" w:rsidRDefault="00000000">
      <w:pPr>
        <w:widowControl w:val="0"/>
        <w:pBdr>
          <w:top w:val="nil"/>
          <w:left w:val="nil"/>
          <w:bottom w:val="nil"/>
          <w:right w:val="nil"/>
          <w:between w:val="nil"/>
        </w:pBdr>
        <w:spacing w:before="312" w:line="230" w:lineRule="auto"/>
        <w:ind w:left="1580" w:right="12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guide is offered by the National Guard Executive Directors Association (NGEDA) to assist association Executive Directors (ED) in coordinating and overseeing their association’s participation in the National Guard Association of the United States (NGAUS) annual general conference. Use of this guide is strictly voluntary and does not presume </w:t>
      </w:r>
      <w:proofErr w:type="gramStart"/>
      <w:r>
        <w:rPr>
          <w:rFonts w:ascii="Times New Roman" w:eastAsia="Times New Roman" w:hAnsi="Times New Roman" w:cs="Times New Roman"/>
          <w:color w:val="000000"/>
          <w:sz w:val="24"/>
          <w:szCs w:val="24"/>
        </w:rPr>
        <w:t>to offer</w:t>
      </w:r>
      <w:proofErr w:type="gramEnd"/>
      <w:r>
        <w:rPr>
          <w:rFonts w:ascii="Times New Roman" w:eastAsia="Times New Roman" w:hAnsi="Times New Roman" w:cs="Times New Roman"/>
          <w:color w:val="000000"/>
          <w:sz w:val="24"/>
          <w:szCs w:val="24"/>
        </w:rPr>
        <w:t xml:space="preserve"> a complete or better solution for an effective and successful NGAUS conference than policies currently used by the associations. </w:t>
      </w:r>
    </w:p>
    <w:p w14:paraId="09126EDE" w14:textId="77777777" w:rsidR="00E10160" w:rsidRDefault="00000000">
      <w:pPr>
        <w:widowControl w:val="0"/>
        <w:pBdr>
          <w:top w:val="nil"/>
          <w:left w:val="nil"/>
          <w:bottom w:val="nil"/>
          <w:right w:val="nil"/>
          <w:between w:val="nil"/>
        </w:pBdr>
        <w:spacing w:before="282" w:line="229" w:lineRule="auto"/>
        <w:ind w:left="1582" w:righ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guide captures helpful hints and suggestions that have proven successful for some in the planning and execution of their association’s attendance at the NGAUS conference. </w:t>
      </w:r>
    </w:p>
    <w:p w14:paraId="2333E91B" w14:textId="77777777" w:rsidR="00E10160" w:rsidRDefault="00000000">
      <w:pPr>
        <w:widowControl w:val="0"/>
        <w:pBdr>
          <w:top w:val="nil"/>
          <w:left w:val="nil"/>
          <w:bottom w:val="nil"/>
          <w:right w:val="nil"/>
          <w:between w:val="nil"/>
        </w:pBdr>
        <w:spacing w:before="471" w:line="232" w:lineRule="auto"/>
        <w:ind w:left="1972" w:right="56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PRELIMINARY PROCEDURES AND INFORMATION PHASE </w:t>
      </w:r>
      <w:r>
        <w:rPr>
          <w:rFonts w:ascii="Times New Roman" w:eastAsia="Times New Roman" w:hAnsi="Times New Roman" w:cs="Times New Roman"/>
          <w:b/>
          <w:color w:val="000000"/>
          <w:sz w:val="24"/>
          <w:szCs w:val="24"/>
        </w:rPr>
        <w:t xml:space="preserve">(JANUARY – MAY) </w:t>
      </w:r>
    </w:p>
    <w:p w14:paraId="19827BF7" w14:textId="1D0B8799" w:rsidR="00E10160" w:rsidRDefault="00000000">
      <w:pPr>
        <w:widowControl w:val="0"/>
        <w:pBdr>
          <w:top w:val="nil"/>
          <w:left w:val="nil"/>
          <w:bottom w:val="nil"/>
          <w:right w:val="nil"/>
          <w:between w:val="nil"/>
        </w:pBdr>
        <w:spacing w:before="271" w:line="229" w:lineRule="auto"/>
        <w:ind w:left="1580" w:right="115"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w:t>
      </w:r>
      <w:proofErr w:type="gramStart"/>
      <w:r>
        <w:rPr>
          <w:rFonts w:ascii="Times New Roman" w:eastAsia="Times New Roman" w:hAnsi="Times New Roman" w:cs="Times New Roman"/>
          <w:color w:val="000000"/>
          <w:sz w:val="24"/>
          <w:szCs w:val="24"/>
        </w:rPr>
        <w:t>a number of</w:t>
      </w:r>
      <w:proofErr w:type="gramEnd"/>
      <w:r>
        <w:rPr>
          <w:rFonts w:ascii="Times New Roman" w:eastAsia="Times New Roman" w:hAnsi="Times New Roman" w:cs="Times New Roman"/>
          <w:color w:val="000000"/>
          <w:sz w:val="24"/>
          <w:szCs w:val="24"/>
        </w:rPr>
        <w:t xml:space="preserve"> requirements to be </w:t>
      </w:r>
      <w:proofErr w:type="gramStart"/>
      <w:r>
        <w:rPr>
          <w:rFonts w:ascii="Times New Roman" w:eastAsia="Times New Roman" w:hAnsi="Times New Roman" w:cs="Times New Roman"/>
          <w:color w:val="000000"/>
          <w:sz w:val="24"/>
          <w:szCs w:val="24"/>
        </w:rPr>
        <w:t>accomplished</w:t>
      </w:r>
      <w:proofErr w:type="gramEnd"/>
      <w:r>
        <w:rPr>
          <w:rFonts w:ascii="Times New Roman" w:eastAsia="Times New Roman" w:hAnsi="Times New Roman" w:cs="Times New Roman"/>
          <w:color w:val="000000"/>
          <w:sz w:val="24"/>
          <w:szCs w:val="24"/>
        </w:rPr>
        <w:t xml:space="preserve"> by the Executive Director to </w:t>
      </w:r>
      <w:r w:rsidR="006706D3">
        <w:rPr>
          <w:rFonts w:ascii="Times New Roman" w:eastAsia="Times New Roman" w:hAnsi="Times New Roman" w:cs="Times New Roman"/>
          <w:color w:val="000000"/>
          <w:sz w:val="24"/>
          <w:szCs w:val="24"/>
        </w:rPr>
        <w:t>ensure that</w:t>
      </w:r>
      <w:r>
        <w:rPr>
          <w:rFonts w:ascii="Times New Roman" w:eastAsia="Times New Roman" w:hAnsi="Times New Roman" w:cs="Times New Roman"/>
          <w:color w:val="000000"/>
          <w:sz w:val="24"/>
          <w:szCs w:val="24"/>
        </w:rPr>
        <w:t xml:space="preserve"> his/her association has </w:t>
      </w:r>
      <w:r w:rsidR="000773A4">
        <w:rPr>
          <w:rFonts w:ascii="Times New Roman" w:eastAsia="Times New Roman" w:hAnsi="Times New Roman" w:cs="Times New Roman"/>
          <w:color w:val="000000"/>
          <w:sz w:val="24"/>
          <w:szCs w:val="24"/>
        </w:rPr>
        <w:t>an enjoyable</w:t>
      </w:r>
      <w:r>
        <w:rPr>
          <w:rFonts w:ascii="Times New Roman" w:eastAsia="Times New Roman" w:hAnsi="Times New Roman" w:cs="Times New Roman"/>
          <w:color w:val="000000"/>
          <w:sz w:val="24"/>
          <w:szCs w:val="24"/>
        </w:rPr>
        <w:t xml:space="preserve"> </w:t>
      </w:r>
      <w:r w:rsidR="000773A4">
        <w:rPr>
          <w:rFonts w:ascii="Times New Roman" w:eastAsia="Times New Roman" w:hAnsi="Times New Roman" w:cs="Times New Roman"/>
          <w:color w:val="000000"/>
          <w:sz w:val="24"/>
          <w:szCs w:val="24"/>
        </w:rPr>
        <w:t xml:space="preserve">and rewarding </w:t>
      </w:r>
      <w:r>
        <w:rPr>
          <w:rFonts w:ascii="Times New Roman" w:eastAsia="Times New Roman" w:hAnsi="Times New Roman" w:cs="Times New Roman"/>
          <w:color w:val="000000"/>
          <w:sz w:val="24"/>
          <w:szCs w:val="24"/>
        </w:rPr>
        <w:t xml:space="preserve">NGAUS conference experience. The first </w:t>
      </w:r>
      <w:r w:rsidR="006706D3">
        <w:rPr>
          <w:rFonts w:ascii="Times New Roman" w:eastAsia="Times New Roman" w:hAnsi="Times New Roman" w:cs="Times New Roman"/>
          <w:color w:val="000000"/>
          <w:sz w:val="24"/>
          <w:szCs w:val="24"/>
        </w:rPr>
        <w:t>phase begins</w:t>
      </w:r>
      <w:r>
        <w:rPr>
          <w:rFonts w:ascii="Times New Roman" w:eastAsia="Times New Roman" w:hAnsi="Times New Roman" w:cs="Times New Roman"/>
          <w:color w:val="000000"/>
          <w:sz w:val="24"/>
          <w:szCs w:val="24"/>
        </w:rPr>
        <w:t xml:space="preserve"> at the NGEDA conference and ends after returning home from the conference. </w:t>
      </w:r>
    </w:p>
    <w:p w14:paraId="3DDA6D53" w14:textId="4D8E6DA7" w:rsidR="00E10160" w:rsidRDefault="00000000">
      <w:pPr>
        <w:widowControl w:val="0"/>
        <w:pBdr>
          <w:top w:val="nil"/>
          <w:left w:val="nil"/>
          <w:bottom w:val="nil"/>
          <w:right w:val="nil"/>
          <w:between w:val="nil"/>
        </w:pBdr>
        <w:spacing w:before="284" w:line="227" w:lineRule="auto"/>
        <w:ind w:left="1580" w:right="115" w:firstLine="1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b/>
          <w:color w:val="000000"/>
          <w:sz w:val="28"/>
          <w:szCs w:val="28"/>
        </w:rPr>
        <w:t>NGEDA CONFERENCE</w:t>
      </w:r>
      <w:r>
        <w:rPr>
          <w:rFonts w:ascii="Times New Roman" w:eastAsia="Times New Roman" w:hAnsi="Times New Roman" w:cs="Times New Roman"/>
          <w:color w:val="000000"/>
          <w:sz w:val="24"/>
          <w:szCs w:val="24"/>
        </w:rPr>
        <w:t xml:space="preserve">. Traditionally convened during the month of </w:t>
      </w:r>
      <w:proofErr w:type="gramStart"/>
      <w:r w:rsidR="006706D3">
        <w:rPr>
          <w:rFonts w:ascii="Times New Roman" w:eastAsia="Times New Roman" w:hAnsi="Times New Roman" w:cs="Times New Roman"/>
          <w:color w:val="000000"/>
          <w:sz w:val="24"/>
          <w:szCs w:val="24"/>
        </w:rPr>
        <w:t>January, and</w:t>
      </w:r>
      <w:proofErr w:type="gramEnd"/>
      <w:r>
        <w:rPr>
          <w:rFonts w:ascii="Times New Roman" w:eastAsia="Times New Roman" w:hAnsi="Times New Roman" w:cs="Times New Roman"/>
          <w:color w:val="000000"/>
          <w:sz w:val="24"/>
          <w:szCs w:val="24"/>
        </w:rPr>
        <w:t xml:space="preserve"> conducted at the site of the upcoming NGAUS conference and starts the planning </w:t>
      </w:r>
      <w:proofErr w:type="gramStart"/>
      <w:r>
        <w:rPr>
          <w:rFonts w:ascii="Times New Roman" w:eastAsia="Times New Roman" w:hAnsi="Times New Roman" w:cs="Times New Roman"/>
          <w:color w:val="000000"/>
          <w:sz w:val="24"/>
          <w:szCs w:val="24"/>
        </w:rPr>
        <w:t>for  that</w:t>
      </w:r>
      <w:proofErr w:type="gramEnd"/>
      <w:r>
        <w:rPr>
          <w:rFonts w:ascii="Times New Roman" w:eastAsia="Times New Roman" w:hAnsi="Times New Roman" w:cs="Times New Roman"/>
          <w:color w:val="000000"/>
          <w:sz w:val="24"/>
          <w:szCs w:val="24"/>
        </w:rPr>
        <w:t xml:space="preserve"> year’s event. Executive Directors will </w:t>
      </w:r>
      <w:proofErr w:type="gramStart"/>
      <w:r>
        <w:rPr>
          <w:rFonts w:ascii="Times New Roman" w:eastAsia="Times New Roman" w:hAnsi="Times New Roman" w:cs="Times New Roman"/>
          <w:color w:val="000000"/>
          <w:sz w:val="24"/>
          <w:szCs w:val="24"/>
        </w:rPr>
        <w:t>interact</w:t>
      </w:r>
      <w:proofErr w:type="gramEnd"/>
      <w:r>
        <w:rPr>
          <w:rFonts w:ascii="Times New Roman" w:eastAsia="Times New Roman" w:hAnsi="Times New Roman" w:cs="Times New Roman"/>
          <w:color w:val="000000"/>
          <w:sz w:val="24"/>
          <w:szCs w:val="24"/>
        </w:rPr>
        <w:t xml:space="preserve"> and discuss ideas with other </w:t>
      </w:r>
      <w:r w:rsidR="006706D3">
        <w:rPr>
          <w:rFonts w:ascii="Times New Roman" w:eastAsia="Times New Roman" w:hAnsi="Times New Roman" w:cs="Times New Roman"/>
          <w:color w:val="000000"/>
          <w:sz w:val="24"/>
          <w:szCs w:val="24"/>
        </w:rPr>
        <w:t>ED’s, association</w:t>
      </w:r>
      <w:r>
        <w:rPr>
          <w:rFonts w:ascii="Times New Roman" w:eastAsia="Times New Roman" w:hAnsi="Times New Roman" w:cs="Times New Roman"/>
          <w:color w:val="000000"/>
          <w:sz w:val="24"/>
          <w:szCs w:val="24"/>
        </w:rPr>
        <w:t xml:space="preserve"> officers, NGAUS staff, and corporate entities in attendance. </w:t>
      </w:r>
      <w:r w:rsidR="002F7D16" w:rsidRPr="000773A4">
        <w:rPr>
          <w:rFonts w:ascii="Times New Roman" w:eastAsia="Times New Roman" w:hAnsi="Times New Roman" w:cs="Times New Roman"/>
          <w:color w:val="000000"/>
          <w:sz w:val="24"/>
          <w:szCs w:val="24"/>
        </w:rPr>
        <w:t>The NGEDA board of directors is responsible for selecting the hotel in the host city to conduct the Annual NGEDA Conference.</w:t>
      </w:r>
      <w:r w:rsidR="002F7D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following preliminary guidelines are offered: </w:t>
      </w:r>
    </w:p>
    <w:p w14:paraId="7FA0E4A3" w14:textId="59C4CF77" w:rsidR="00E10160" w:rsidRDefault="00000000">
      <w:pPr>
        <w:widowControl w:val="0"/>
        <w:pBdr>
          <w:top w:val="nil"/>
          <w:left w:val="nil"/>
          <w:bottom w:val="nil"/>
          <w:right w:val="nil"/>
          <w:between w:val="nil"/>
        </w:pBdr>
        <w:spacing w:before="285" w:line="229" w:lineRule="auto"/>
        <w:ind w:left="1802" w:right="115"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 Hotel Visits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Host</w:t>
      </w:r>
      <w:proofErr w:type="gramEnd"/>
      <w:r>
        <w:rPr>
          <w:rFonts w:ascii="Times New Roman" w:eastAsia="Times New Roman" w:hAnsi="Times New Roman" w:cs="Times New Roman"/>
          <w:color w:val="000000"/>
          <w:sz w:val="24"/>
          <w:szCs w:val="24"/>
        </w:rPr>
        <w:t xml:space="preserve"> State (HS) Planning Committee will schedule hotel visits to </w:t>
      </w:r>
      <w:proofErr w:type="gramStart"/>
      <w:r>
        <w:rPr>
          <w:rFonts w:ascii="Times New Roman" w:eastAsia="Times New Roman" w:hAnsi="Times New Roman" w:cs="Times New Roman"/>
          <w:color w:val="000000"/>
          <w:sz w:val="24"/>
          <w:szCs w:val="24"/>
        </w:rPr>
        <w:t>those  hotels</w:t>
      </w:r>
      <w:proofErr w:type="gramEnd"/>
      <w:r>
        <w:rPr>
          <w:rFonts w:ascii="Times New Roman" w:eastAsia="Times New Roman" w:hAnsi="Times New Roman" w:cs="Times New Roman"/>
          <w:color w:val="000000"/>
          <w:sz w:val="24"/>
          <w:szCs w:val="24"/>
        </w:rPr>
        <w:t xml:space="preserve"> they have contracted with for sleeping rooms and hospitality suites for </w:t>
      </w:r>
      <w:proofErr w:type="gramStart"/>
      <w:r>
        <w:rPr>
          <w:rFonts w:ascii="Times New Roman" w:eastAsia="Times New Roman" w:hAnsi="Times New Roman" w:cs="Times New Roman"/>
          <w:color w:val="000000"/>
          <w:sz w:val="24"/>
          <w:szCs w:val="24"/>
        </w:rPr>
        <w:t>the  NGAUS</w:t>
      </w:r>
      <w:proofErr w:type="gramEnd"/>
      <w:r>
        <w:rPr>
          <w:rFonts w:ascii="Times New Roman" w:eastAsia="Times New Roman" w:hAnsi="Times New Roman" w:cs="Times New Roman"/>
          <w:color w:val="000000"/>
          <w:sz w:val="24"/>
          <w:szCs w:val="24"/>
        </w:rPr>
        <w:t xml:space="preserve"> Conference. Rates for sleeping rooms and hospitality suites have already </w:t>
      </w:r>
      <w:proofErr w:type="gramStart"/>
      <w:r>
        <w:rPr>
          <w:rFonts w:ascii="Times New Roman" w:eastAsia="Times New Roman" w:hAnsi="Times New Roman" w:cs="Times New Roman"/>
          <w:color w:val="000000"/>
          <w:sz w:val="24"/>
          <w:szCs w:val="24"/>
        </w:rPr>
        <w:t>been  determined</w:t>
      </w:r>
      <w:proofErr w:type="gramEnd"/>
      <w:r>
        <w:rPr>
          <w:rFonts w:ascii="Times New Roman" w:eastAsia="Times New Roman" w:hAnsi="Times New Roman" w:cs="Times New Roman"/>
          <w:color w:val="000000"/>
          <w:sz w:val="24"/>
          <w:szCs w:val="24"/>
        </w:rPr>
        <w:t xml:space="preserve"> by the HS Housing Committee. Be aware, there may be additional fees </w:t>
      </w:r>
      <w:proofErr w:type="gramStart"/>
      <w:r>
        <w:rPr>
          <w:rFonts w:ascii="Times New Roman" w:eastAsia="Times New Roman" w:hAnsi="Times New Roman" w:cs="Times New Roman"/>
          <w:color w:val="000000"/>
          <w:sz w:val="24"/>
          <w:szCs w:val="24"/>
        </w:rPr>
        <w:t>such  as</w:t>
      </w:r>
      <w:proofErr w:type="gramEnd"/>
      <w:r>
        <w:rPr>
          <w:rFonts w:ascii="Times New Roman" w:eastAsia="Times New Roman" w:hAnsi="Times New Roman" w:cs="Times New Roman"/>
          <w:color w:val="000000"/>
          <w:sz w:val="24"/>
          <w:szCs w:val="24"/>
        </w:rPr>
        <w:t xml:space="preserve"> state and city taxes, resort fees, parking fees</w:t>
      </w:r>
      <w:proofErr w:type="gramStart"/>
      <w:r>
        <w:rPr>
          <w:rFonts w:ascii="Times New Roman" w:eastAsia="Times New Roman" w:hAnsi="Times New Roman" w:cs="Times New Roman"/>
          <w:color w:val="000000"/>
          <w:sz w:val="24"/>
          <w:szCs w:val="24"/>
        </w:rPr>
        <w:t>, over</w:t>
      </w:r>
      <w:proofErr w:type="gramEnd"/>
      <w:r>
        <w:rPr>
          <w:rFonts w:ascii="Times New Roman" w:eastAsia="Times New Roman" w:hAnsi="Times New Roman" w:cs="Times New Roman"/>
          <w:color w:val="000000"/>
          <w:sz w:val="24"/>
          <w:szCs w:val="24"/>
        </w:rPr>
        <w:t xml:space="preserve"> and above the room rate. </w:t>
      </w:r>
      <w:r w:rsidR="00D01F63" w:rsidRPr="000773A4">
        <w:rPr>
          <w:rFonts w:ascii="Times New Roman" w:eastAsia="Times New Roman" w:hAnsi="Times New Roman" w:cs="Times New Roman"/>
          <w:color w:val="000000"/>
          <w:sz w:val="24"/>
          <w:szCs w:val="24"/>
        </w:rPr>
        <w:t xml:space="preserve">The HS will consider past trends for “used” not “requested” rooms when contracting hotel room blocks. The HS should contract for a variety of suite sizes as depicted in the </w:t>
      </w:r>
      <w:proofErr w:type="gramStart"/>
      <w:r w:rsidR="00D01F63" w:rsidRPr="000773A4">
        <w:rPr>
          <w:rFonts w:ascii="Times New Roman" w:eastAsia="Times New Roman" w:hAnsi="Times New Roman" w:cs="Times New Roman"/>
          <w:color w:val="000000"/>
          <w:sz w:val="24"/>
          <w:szCs w:val="24"/>
        </w:rPr>
        <w:t>attached example</w:t>
      </w:r>
      <w:proofErr w:type="gramEnd"/>
      <w:r w:rsidR="00D01F63" w:rsidRPr="000773A4">
        <w:rPr>
          <w:rFonts w:ascii="Times New Roman" w:eastAsia="Times New Roman" w:hAnsi="Times New Roman" w:cs="Times New Roman"/>
          <w:color w:val="000000"/>
          <w:sz w:val="24"/>
          <w:szCs w:val="24"/>
        </w:rPr>
        <w:t xml:space="preserve"> floor plans for small, medium, and large suites</w:t>
      </w:r>
      <w:r w:rsidR="003B284C" w:rsidRPr="000773A4">
        <w:rPr>
          <w:rFonts w:ascii="Times New Roman" w:eastAsia="Times New Roman" w:hAnsi="Times New Roman" w:cs="Times New Roman"/>
          <w:color w:val="000000"/>
          <w:sz w:val="24"/>
          <w:szCs w:val="24"/>
        </w:rPr>
        <w:t>.</w:t>
      </w:r>
      <w:r w:rsidR="00D01F63" w:rsidRPr="000773A4">
        <w:rPr>
          <w:rFonts w:ascii="Times New Roman" w:eastAsia="Times New Roman" w:hAnsi="Times New Roman" w:cs="Times New Roman"/>
          <w:color w:val="000000"/>
          <w:sz w:val="24"/>
          <w:szCs w:val="24"/>
        </w:rPr>
        <w:t xml:space="preserve">  </w:t>
      </w:r>
      <w:r w:rsidR="000C3992" w:rsidRPr="000773A4">
        <w:rPr>
          <w:rFonts w:ascii="Times New Roman" w:eastAsia="Times New Roman" w:hAnsi="Times New Roman" w:cs="Times New Roman"/>
          <w:color w:val="000000"/>
          <w:sz w:val="24"/>
          <w:szCs w:val="24"/>
        </w:rPr>
        <w:t xml:space="preserve">The </w:t>
      </w:r>
      <w:r w:rsidR="003B284C" w:rsidRPr="000773A4">
        <w:rPr>
          <w:rFonts w:ascii="Times New Roman" w:eastAsia="Times New Roman" w:hAnsi="Times New Roman" w:cs="Times New Roman"/>
          <w:color w:val="000000"/>
          <w:sz w:val="24"/>
          <w:szCs w:val="24"/>
        </w:rPr>
        <w:t xml:space="preserve">hotel selection </w:t>
      </w:r>
      <w:r w:rsidR="000C3992" w:rsidRPr="000773A4">
        <w:rPr>
          <w:rFonts w:ascii="Times New Roman" w:eastAsia="Times New Roman" w:hAnsi="Times New Roman" w:cs="Times New Roman"/>
          <w:color w:val="000000"/>
          <w:sz w:val="24"/>
          <w:szCs w:val="24"/>
        </w:rPr>
        <w:t>checklist</w:t>
      </w:r>
      <w:r w:rsidR="003B284C" w:rsidRPr="000773A4">
        <w:rPr>
          <w:rFonts w:ascii="Times New Roman" w:eastAsia="Times New Roman" w:hAnsi="Times New Roman" w:cs="Times New Roman"/>
          <w:color w:val="000000"/>
          <w:sz w:val="24"/>
          <w:szCs w:val="24"/>
        </w:rPr>
        <w:t xml:space="preserve"> </w:t>
      </w:r>
      <w:proofErr w:type="gramStart"/>
      <w:r w:rsidR="003B284C" w:rsidRPr="000773A4">
        <w:rPr>
          <w:rFonts w:ascii="Times New Roman" w:eastAsia="Times New Roman" w:hAnsi="Times New Roman" w:cs="Times New Roman"/>
          <w:color w:val="000000"/>
          <w:sz w:val="24"/>
          <w:szCs w:val="24"/>
        </w:rPr>
        <w:t>on</w:t>
      </w:r>
      <w:r w:rsidRPr="000773A4">
        <w:rPr>
          <w:rFonts w:ascii="Times New Roman" w:eastAsia="Times New Roman" w:hAnsi="Times New Roman" w:cs="Times New Roman"/>
          <w:color w:val="000000"/>
          <w:sz w:val="24"/>
          <w:szCs w:val="24"/>
        </w:rPr>
        <w:t xml:space="preserve">  </w:t>
      </w:r>
      <w:r w:rsidR="003B284C" w:rsidRPr="000773A4">
        <w:rPr>
          <w:rFonts w:ascii="Times New Roman" w:eastAsia="Times New Roman" w:hAnsi="Times New Roman" w:cs="Times New Roman"/>
          <w:color w:val="000000"/>
          <w:sz w:val="24"/>
          <w:szCs w:val="24"/>
        </w:rPr>
        <w:t>p</w:t>
      </w:r>
      <w:r w:rsidRPr="000773A4">
        <w:rPr>
          <w:rFonts w:ascii="Times New Roman" w:eastAsia="Times New Roman" w:hAnsi="Times New Roman" w:cs="Times New Roman"/>
          <w:color w:val="000000"/>
          <w:sz w:val="24"/>
          <w:szCs w:val="24"/>
        </w:rPr>
        <w:t>age</w:t>
      </w:r>
      <w:proofErr w:type="gramEnd"/>
      <w:r w:rsidRPr="000773A4">
        <w:rPr>
          <w:rFonts w:ascii="Times New Roman" w:eastAsia="Times New Roman" w:hAnsi="Times New Roman" w:cs="Times New Roman"/>
          <w:color w:val="000000"/>
          <w:sz w:val="24"/>
          <w:szCs w:val="24"/>
        </w:rPr>
        <w:t xml:space="preserve"> 1</w:t>
      </w:r>
      <w:r w:rsidR="003B284C" w:rsidRPr="000773A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may be helpful in selecting the hotel for your </w:t>
      </w:r>
      <w:r w:rsidR="000C3992">
        <w:rPr>
          <w:rFonts w:ascii="Times New Roman" w:eastAsia="Times New Roman" w:hAnsi="Times New Roman" w:cs="Times New Roman"/>
          <w:color w:val="000000"/>
          <w:sz w:val="24"/>
          <w:szCs w:val="24"/>
        </w:rPr>
        <w:t>state delegation</w:t>
      </w:r>
      <w:r>
        <w:rPr>
          <w:rFonts w:ascii="Times New Roman" w:eastAsia="Times New Roman" w:hAnsi="Times New Roman" w:cs="Times New Roman"/>
          <w:color w:val="000000"/>
          <w:sz w:val="24"/>
          <w:szCs w:val="24"/>
        </w:rPr>
        <w:t xml:space="preserve">, note pads, smart phones and cameras may be of help as you try to </w:t>
      </w:r>
      <w:r w:rsidR="003B284C">
        <w:rPr>
          <w:rFonts w:ascii="Times New Roman" w:eastAsia="Times New Roman" w:hAnsi="Times New Roman" w:cs="Times New Roman"/>
          <w:color w:val="000000"/>
          <w:sz w:val="24"/>
          <w:szCs w:val="24"/>
        </w:rPr>
        <w:t>remember each</w:t>
      </w:r>
      <w:r>
        <w:rPr>
          <w:rFonts w:ascii="Times New Roman" w:eastAsia="Times New Roman" w:hAnsi="Times New Roman" w:cs="Times New Roman"/>
          <w:color w:val="000000"/>
          <w:sz w:val="24"/>
          <w:szCs w:val="24"/>
        </w:rPr>
        <w:t xml:space="preserve"> hotel and various room layouts. HS will have already </w:t>
      </w:r>
      <w:proofErr w:type="gramStart"/>
      <w:r>
        <w:rPr>
          <w:rFonts w:ascii="Times New Roman" w:eastAsia="Times New Roman" w:hAnsi="Times New Roman" w:cs="Times New Roman"/>
          <w:color w:val="000000"/>
          <w:sz w:val="24"/>
          <w:szCs w:val="24"/>
        </w:rPr>
        <w:t>made arrangements</w:t>
      </w:r>
      <w:proofErr w:type="gramEnd"/>
      <w:r>
        <w:rPr>
          <w:rFonts w:ascii="Times New Roman" w:eastAsia="Times New Roman" w:hAnsi="Times New Roman" w:cs="Times New Roman"/>
          <w:color w:val="000000"/>
          <w:sz w:val="24"/>
          <w:szCs w:val="24"/>
        </w:rPr>
        <w:t xml:space="preserve"> with </w:t>
      </w:r>
      <w:r w:rsidR="000C3992">
        <w:rPr>
          <w:rFonts w:ascii="Times New Roman" w:eastAsia="Times New Roman" w:hAnsi="Times New Roman" w:cs="Times New Roman"/>
          <w:color w:val="000000"/>
          <w:sz w:val="24"/>
          <w:szCs w:val="24"/>
        </w:rPr>
        <w:t>each hotel</w:t>
      </w:r>
      <w:r>
        <w:rPr>
          <w:rFonts w:ascii="Times New Roman" w:eastAsia="Times New Roman" w:hAnsi="Times New Roman" w:cs="Times New Roman"/>
          <w:color w:val="000000"/>
          <w:sz w:val="24"/>
          <w:szCs w:val="24"/>
        </w:rPr>
        <w:t xml:space="preserve"> pertaining to </w:t>
      </w:r>
      <w:proofErr w:type="gramStart"/>
      <w:r>
        <w:rPr>
          <w:rFonts w:ascii="Times New Roman" w:eastAsia="Times New Roman" w:hAnsi="Times New Roman" w:cs="Times New Roman"/>
          <w:color w:val="000000"/>
          <w:sz w:val="24"/>
          <w:szCs w:val="24"/>
        </w:rPr>
        <w:t>allowing</w:t>
      </w:r>
      <w:proofErr w:type="gramEnd"/>
      <w:r>
        <w:rPr>
          <w:rFonts w:ascii="Times New Roman" w:eastAsia="Times New Roman" w:hAnsi="Times New Roman" w:cs="Times New Roman"/>
          <w:color w:val="000000"/>
          <w:sz w:val="24"/>
          <w:szCs w:val="24"/>
        </w:rPr>
        <w:t xml:space="preserve"> food and </w:t>
      </w:r>
      <w:proofErr w:type="gramStart"/>
      <w:r>
        <w:rPr>
          <w:rFonts w:ascii="Times New Roman" w:eastAsia="Times New Roman" w:hAnsi="Times New Roman" w:cs="Times New Roman"/>
          <w:color w:val="000000"/>
          <w:sz w:val="24"/>
          <w:szCs w:val="24"/>
        </w:rPr>
        <w:t>beverage</w:t>
      </w:r>
      <w:proofErr w:type="gramEnd"/>
      <w:r>
        <w:rPr>
          <w:rFonts w:ascii="Times New Roman" w:eastAsia="Times New Roman" w:hAnsi="Times New Roman" w:cs="Times New Roman"/>
          <w:color w:val="000000"/>
          <w:sz w:val="24"/>
          <w:szCs w:val="24"/>
        </w:rPr>
        <w:t xml:space="preserve"> to be brought into your hospitality room. </w:t>
      </w:r>
    </w:p>
    <w:p w14:paraId="01D5C829" w14:textId="048D2F05" w:rsidR="002F7D16" w:rsidRPr="000773A4" w:rsidRDefault="002F7D16">
      <w:pPr>
        <w:widowControl w:val="0"/>
        <w:pBdr>
          <w:top w:val="nil"/>
          <w:left w:val="nil"/>
          <w:bottom w:val="nil"/>
          <w:right w:val="nil"/>
          <w:between w:val="nil"/>
        </w:pBdr>
        <w:spacing w:before="285" w:line="229" w:lineRule="auto"/>
        <w:ind w:left="1802" w:right="115" w:firstLine="6"/>
        <w:jc w:val="both"/>
        <w:rPr>
          <w:rFonts w:ascii="Times New Roman" w:eastAsia="Times New Roman" w:hAnsi="Times New Roman" w:cs="Times New Roman"/>
          <w:color w:val="000000"/>
          <w:sz w:val="24"/>
          <w:szCs w:val="24"/>
        </w:rPr>
      </w:pPr>
      <w:r w:rsidRPr="000773A4">
        <w:rPr>
          <w:rFonts w:ascii="Times New Roman" w:eastAsia="Times New Roman" w:hAnsi="Times New Roman" w:cs="Times New Roman"/>
          <w:color w:val="000000"/>
          <w:sz w:val="24"/>
          <w:szCs w:val="24"/>
          <w:u w:val="single"/>
        </w:rPr>
        <w:t>b.  Host State Responsibilities.</w:t>
      </w:r>
      <w:r w:rsidRPr="000773A4">
        <w:rPr>
          <w:rFonts w:ascii="Times New Roman" w:eastAsia="Times New Roman" w:hAnsi="Times New Roman" w:cs="Times New Roman"/>
          <w:color w:val="000000"/>
          <w:sz w:val="24"/>
          <w:szCs w:val="24"/>
        </w:rPr>
        <w:t xml:space="preserve">  </w:t>
      </w:r>
      <w:r w:rsidR="00716E3B" w:rsidRPr="000773A4">
        <w:rPr>
          <w:rFonts w:ascii="Times New Roman" w:eastAsia="Times New Roman" w:hAnsi="Times New Roman" w:cs="Times New Roman"/>
          <w:color w:val="000000"/>
          <w:sz w:val="24"/>
          <w:szCs w:val="24"/>
        </w:rPr>
        <w:t xml:space="preserve">The HS will be responsible for setting up three (3) rooms which will be used for the hotel selection process.  The HS staff will work with the NGAUS Housing Bureau (Lamont Company) and the hotel AV staff to ensure these set-up requirements are met.  </w:t>
      </w:r>
    </w:p>
    <w:p w14:paraId="50401E65" w14:textId="2ECA6BF4" w:rsidR="00716E3B" w:rsidRPr="000773A4" w:rsidRDefault="00716E3B" w:rsidP="00716E3B">
      <w:pPr>
        <w:pStyle w:val="ListParagraph"/>
        <w:widowControl w:val="0"/>
        <w:numPr>
          <w:ilvl w:val="0"/>
          <w:numId w:val="1"/>
        </w:numPr>
        <w:pBdr>
          <w:top w:val="nil"/>
          <w:left w:val="nil"/>
          <w:bottom w:val="nil"/>
          <w:right w:val="nil"/>
          <w:between w:val="nil"/>
        </w:pBdr>
        <w:spacing w:before="285" w:line="229" w:lineRule="auto"/>
        <w:ind w:right="115"/>
        <w:jc w:val="both"/>
        <w:rPr>
          <w:rFonts w:ascii="Times New Roman" w:eastAsia="Times New Roman" w:hAnsi="Times New Roman" w:cs="Times New Roman"/>
          <w:color w:val="000000"/>
          <w:sz w:val="24"/>
          <w:szCs w:val="24"/>
        </w:rPr>
      </w:pPr>
      <w:r w:rsidRPr="000773A4">
        <w:rPr>
          <w:rFonts w:ascii="Times New Roman" w:eastAsia="Times New Roman" w:hAnsi="Times New Roman" w:cs="Times New Roman"/>
          <w:color w:val="000000"/>
          <w:sz w:val="24"/>
          <w:szCs w:val="24"/>
        </w:rPr>
        <w:t>Staging Room</w:t>
      </w:r>
      <w:proofErr w:type="gramStart"/>
      <w:r w:rsidRPr="000773A4">
        <w:rPr>
          <w:rFonts w:ascii="Times New Roman" w:eastAsia="Times New Roman" w:hAnsi="Times New Roman" w:cs="Times New Roman"/>
          <w:color w:val="000000"/>
          <w:sz w:val="24"/>
          <w:szCs w:val="24"/>
        </w:rPr>
        <w:t>:  this</w:t>
      </w:r>
      <w:proofErr w:type="gramEnd"/>
      <w:r w:rsidRPr="000773A4">
        <w:rPr>
          <w:rFonts w:ascii="Times New Roman" w:eastAsia="Times New Roman" w:hAnsi="Times New Roman" w:cs="Times New Roman"/>
          <w:color w:val="000000"/>
          <w:sz w:val="24"/>
          <w:szCs w:val="24"/>
        </w:rPr>
        <w:t xml:space="preserve"> room or a dedicated space is established for state</w:t>
      </w:r>
      <w:r w:rsidRPr="007B2F75">
        <w:rPr>
          <w:rFonts w:ascii="Times New Roman" w:eastAsia="Times New Roman" w:hAnsi="Times New Roman" w:cs="Times New Roman"/>
          <w:color w:val="000000"/>
          <w:sz w:val="24"/>
          <w:szCs w:val="24"/>
          <w:highlight w:val="yellow"/>
        </w:rPr>
        <w:t xml:space="preserve"> </w:t>
      </w:r>
      <w:r w:rsidRPr="000773A4">
        <w:rPr>
          <w:rFonts w:ascii="Times New Roman" w:eastAsia="Times New Roman" w:hAnsi="Times New Roman" w:cs="Times New Roman"/>
          <w:color w:val="000000"/>
          <w:sz w:val="24"/>
          <w:szCs w:val="24"/>
        </w:rPr>
        <w:lastRenderedPageBreak/>
        <w:t xml:space="preserve">representatives to see an overview of the hotel inventory status.  This space will include a large flat screen TV with </w:t>
      </w:r>
      <w:proofErr w:type="gramStart"/>
      <w:r w:rsidRPr="000773A4">
        <w:rPr>
          <w:rFonts w:ascii="Times New Roman" w:eastAsia="Times New Roman" w:hAnsi="Times New Roman" w:cs="Times New Roman"/>
          <w:color w:val="000000"/>
          <w:sz w:val="24"/>
          <w:szCs w:val="24"/>
        </w:rPr>
        <w:t>a live</w:t>
      </w:r>
      <w:proofErr w:type="gramEnd"/>
      <w:r w:rsidRPr="000773A4">
        <w:rPr>
          <w:rFonts w:ascii="Times New Roman" w:eastAsia="Times New Roman" w:hAnsi="Times New Roman" w:cs="Times New Roman"/>
          <w:color w:val="000000"/>
          <w:sz w:val="24"/>
          <w:szCs w:val="24"/>
        </w:rPr>
        <w:t xml:space="preserve"> feed to the hotel room/suite inventory, a flat screen TV showing which state is making their hotel selection and which state is on deck and </w:t>
      </w:r>
      <w:proofErr w:type="gramStart"/>
      <w:r w:rsidRPr="000773A4">
        <w:rPr>
          <w:rFonts w:ascii="Times New Roman" w:eastAsia="Times New Roman" w:hAnsi="Times New Roman" w:cs="Times New Roman"/>
          <w:color w:val="000000"/>
          <w:sz w:val="24"/>
          <w:szCs w:val="24"/>
        </w:rPr>
        <w:t>provide</w:t>
      </w:r>
      <w:proofErr w:type="gramEnd"/>
      <w:r w:rsidRPr="000773A4">
        <w:rPr>
          <w:rFonts w:ascii="Times New Roman" w:eastAsia="Times New Roman" w:hAnsi="Times New Roman" w:cs="Times New Roman"/>
          <w:color w:val="000000"/>
          <w:sz w:val="24"/>
          <w:szCs w:val="24"/>
        </w:rPr>
        <w:t xml:space="preserve"> tables and chairs for state representatives. </w:t>
      </w:r>
    </w:p>
    <w:p w14:paraId="085E6426" w14:textId="17CEFD4D" w:rsidR="00864070" w:rsidRPr="000773A4" w:rsidRDefault="00716E3B" w:rsidP="00716E3B">
      <w:pPr>
        <w:pStyle w:val="ListParagraph"/>
        <w:widowControl w:val="0"/>
        <w:numPr>
          <w:ilvl w:val="0"/>
          <w:numId w:val="1"/>
        </w:numPr>
        <w:pBdr>
          <w:top w:val="nil"/>
          <w:left w:val="nil"/>
          <w:bottom w:val="nil"/>
          <w:right w:val="nil"/>
          <w:between w:val="nil"/>
        </w:pBdr>
        <w:spacing w:before="285" w:line="229" w:lineRule="auto"/>
        <w:ind w:right="115"/>
        <w:jc w:val="both"/>
        <w:rPr>
          <w:rFonts w:ascii="Times New Roman" w:eastAsia="Times New Roman" w:hAnsi="Times New Roman" w:cs="Times New Roman"/>
          <w:color w:val="000000"/>
          <w:sz w:val="24"/>
          <w:szCs w:val="24"/>
        </w:rPr>
      </w:pPr>
      <w:r w:rsidRPr="000773A4">
        <w:rPr>
          <w:rFonts w:ascii="Times New Roman" w:eastAsia="Times New Roman" w:hAnsi="Times New Roman" w:cs="Times New Roman"/>
          <w:color w:val="000000"/>
          <w:sz w:val="24"/>
          <w:szCs w:val="24"/>
        </w:rPr>
        <w:t>Selection Room</w:t>
      </w:r>
      <w:proofErr w:type="gramStart"/>
      <w:r w:rsidRPr="000773A4">
        <w:rPr>
          <w:rFonts w:ascii="Times New Roman" w:eastAsia="Times New Roman" w:hAnsi="Times New Roman" w:cs="Times New Roman"/>
          <w:color w:val="000000"/>
          <w:sz w:val="24"/>
          <w:szCs w:val="24"/>
        </w:rPr>
        <w:t>:  this</w:t>
      </w:r>
      <w:proofErr w:type="gramEnd"/>
      <w:r w:rsidRPr="000773A4">
        <w:rPr>
          <w:rFonts w:ascii="Times New Roman" w:eastAsia="Times New Roman" w:hAnsi="Times New Roman" w:cs="Times New Roman"/>
          <w:color w:val="000000"/>
          <w:sz w:val="24"/>
          <w:szCs w:val="24"/>
        </w:rPr>
        <w:t xml:space="preserve"> room will be staffed with HS </w:t>
      </w:r>
      <w:r w:rsidR="00D7504D" w:rsidRPr="000773A4">
        <w:rPr>
          <w:rFonts w:ascii="Times New Roman" w:eastAsia="Times New Roman" w:hAnsi="Times New Roman" w:cs="Times New Roman"/>
          <w:color w:val="000000"/>
          <w:sz w:val="24"/>
          <w:szCs w:val="24"/>
        </w:rPr>
        <w:t xml:space="preserve">Housing Committee, </w:t>
      </w:r>
      <w:r w:rsidR="005853B9" w:rsidRPr="000773A4">
        <w:rPr>
          <w:rFonts w:ascii="Times New Roman" w:eastAsia="Times New Roman" w:hAnsi="Times New Roman" w:cs="Times New Roman"/>
          <w:color w:val="000000"/>
          <w:sz w:val="24"/>
          <w:szCs w:val="24"/>
        </w:rPr>
        <w:t>NGEDA Room Representative</w:t>
      </w:r>
      <w:r w:rsidR="00D7504D" w:rsidRPr="000773A4">
        <w:rPr>
          <w:rFonts w:ascii="Times New Roman" w:eastAsia="Times New Roman" w:hAnsi="Times New Roman" w:cs="Times New Roman"/>
          <w:color w:val="000000"/>
          <w:sz w:val="24"/>
          <w:szCs w:val="24"/>
        </w:rPr>
        <w:t xml:space="preserve">, and representatives from Lamont Company.  In this room each state will select their hotel and the number of rooms in the block based on their 4-year history of usage. </w:t>
      </w:r>
      <w:r w:rsidR="007F7001" w:rsidRPr="000773A4">
        <w:rPr>
          <w:rFonts w:ascii="Times New Roman" w:eastAsia="Times New Roman" w:hAnsi="Times New Roman" w:cs="Times New Roman"/>
          <w:color w:val="000000"/>
          <w:sz w:val="24"/>
          <w:szCs w:val="24"/>
        </w:rPr>
        <w:t xml:space="preserve">The state may also select </w:t>
      </w:r>
      <w:r w:rsidR="007F7001" w:rsidRPr="000773A4">
        <w:rPr>
          <w:rFonts w:ascii="Times New Roman" w:eastAsia="Times New Roman" w:hAnsi="Times New Roman" w:cs="Times New Roman"/>
          <w:color w:val="000000"/>
          <w:sz w:val="24"/>
          <w:szCs w:val="24"/>
          <w:u w:val="single"/>
        </w:rPr>
        <w:t>only one</w:t>
      </w:r>
      <w:r w:rsidR="007F7001" w:rsidRPr="000773A4">
        <w:rPr>
          <w:rFonts w:ascii="Times New Roman" w:eastAsia="Times New Roman" w:hAnsi="Times New Roman" w:cs="Times New Roman"/>
          <w:color w:val="000000"/>
          <w:sz w:val="24"/>
          <w:szCs w:val="24"/>
        </w:rPr>
        <w:t xml:space="preserve"> hospitality suite.  Additional suites may be requested after all states/territories have completed their initial hotel room/suite selection.  This room will include a flat screen TV with a live feed to the hotel room/suite inventory, and sufficient tables and chairs for support staff. Each state will receive a written receipt listing their hotel, number of sleeping rooms, and suite name, if a suite is selected.</w:t>
      </w:r>
    </w:p>
    <w:p w14:paraId="7E8E959B" w14:textId="0912C454" w:rsidR="002F7D16" w:rsidRPr="000773A4" w:rsidRDefault="00864070" w:rsidP="002F7D16">
      <w:pPr>
        <w:pStyle w:val="ListParagraph"/>
        <w:widowControl w:val="0"/>
        <w:numPr>
          <w:ilvl w:val="0"/>
          <w:numId w:val="1"/>
        </w:numPr>
        <w:pBdr>
          <w:top w:val="nil"/>
          <w:left w:val="nil"/>
          <w:bottom w:val="nil"/>
          <w:right w:val="nil"/>
          <w:between w:val="nil"/>
        </w:pBdr>
        <w:spacing w:before="285" w:line="229" w:lineRule="auto"/>
        <w:ind w:right="115"/>
        <w:jc w:val="both"/>
        <w:rPr>
          <w:rFonts w:ascii="Times New Roman" w:eastAsia="Times New Roman" w:hAnsi="Times New Roman" w:cs="Times New Roman"/>
          <w:color w:val="000000"/>
          <w:sz w:val="24"/>
          <w:szCs w:val="24"/>
          <w:u w:val="single"/>
        </w:rPr>
      </w:pPr>
      <w:r w:rsidRPr="000773A4">
        <w:rPr>
          <w:rFonts w:ascii="Times New Roman" w:eastAsia="Times New Roman" w:hAnsi="Times New Roman" w:cs="Times New Roman"/>
          <w:color w:val="000000"/>
          <w:sz w:val="24"/>
          <w:szCs w:val="24"/>
        </w:rPr>
        <w:t>Contracting Room</w:t>
      </w:r>
      <w:proofErr w:type="gramStart"/>
      <w:r w:rsidRPr="000773A4">
        <w:rPr>
          <w:rFonts w:ascii="Times New Roman" w:eastAsia="Times New Roman" w:hAnsi="Times New Roman" w:cs="Times New Roman"/>
          <w:color w:val="000000"/>
          <w:sz w:val="24"/>
          <w:szCs w:val="24"/>
        </w:rPr>
        <w:t>:  In</w:t>
      </w:r>
      <w:proofErr w:type="gramEnd"/>
      <w:r w:rsidRPr="000773A4">
        <w:rPr>
          <w:rFonts w:ascii="Times New Roman" w:eastAsia="Times New Roman" w:hAnsi="Times New Roman" w:cs="Times New Roman"/>
          <w:color w:val="000000"/>
          <w:sz w:val="24"/>
          <w:szCs w:val="24"/>
        </w:rPr>
        <w:t xml:space="preserve"> th</w:t>
      </w:r>
      <w:r w:rsidR="00BB773D" w:rsidRPr="000773A4">
        <w:rPr>
          <w:rFonts w:ascii="Times New Roman" w:eastAsia="Times New Roman" w:hAnsi="Times New Roman" w:cs="Times New Roman"/>
          <w:color w:val="000000"/>
          <w:sz w:val="24"/>
          <w:szCs w:val="24"/>
        </w:rPr>
        <w:t>is</w:t>
      </w:r>
      <w:r w:rsidRPr="000773A4">
        <w:rPr>
          <w:rFonts w:ascii="Times New Roman" w:eastAsia="Times New Roman" w:hAnsi="Times New Roman" w:cs="Times New Roman"/>
          <w:color w:val="000000"/>
          <w:sz w:val="24"/>
          <w:szCs w:val="24"/>
        </w:rPr>
        <w:t xml:space="preserve"> room the Executive Director or designated state representative will pay a deposit for their room block which is currently $100/sleeping room and $200/hospitality suite.  Payment can be made with a check or credit card as determined by the HS.  Each state will receive a paper receipt for their payment.  The HS has the option of not collecting a room deposit which eliminates the need to return funds to the states after the NGAUS Conference.</w:t>
      </w:r>
    </w:p>
    <w:p w14:paraId="1E4B65E7" w14:textId="68E376D7" w:rsidR="00E10160" w:rsidRDefault="002F7D16" w:rsidP="00257FD7">
      <w:pPr>
        <w:widowControl w:val="0"/>
        <w:pBdr>
          <w:top w:val="nil"/>
          <w:left w:val="nil"/>
          <w:bottom w:val="nil"/>
          <w:right w:val="nil"/>
          <w:between w:val="nil"/>
        </w:pBdr>
        <w:spacing w:before="281" w:line="230" w:lineRule="auto"/>
        <w:ind w:left="1801" w:righ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 Hotel Selection. </w:t>
      </w:r>
      <w:r>
        <w:rPr>
          <w:rFonts w:ascii="Times New Roman" w:eastAsia="Times New Roman" w:hAnsi="Times New Roman" w:cs="Times New Roman"/>
          <w:color w:val="000000"/>
          <w:sz w:val="24"/>
          <w:szCs w:val="24"/>
        </w:rPr>
        <w:t xml:space="preserve">After your hotel visits, the process begins with the selection of </w:t>
      </w:r>
      <w:proofErr w:type="gramStart"/>
      <w:r>
        <w:rPr>
          <w:rFonts w:ascii="Times New Roman" w:eastAsia="Times New Roman" w:hAnsi="Times New Roman" w:cs="Times New Roman"/>
          <w:color w:val="000000"/>
          <w:sz w:val="24"/>
          <w:szCs w:val="24"/>
        </w:rPr>
        <w:t>your  hotel</w:t>
      </w:r>
      <w:proofErr w:type="gramEnd"/>
      <w:r>
        <w:rPr>
          <w:rFonts w:ascii="Times New Roman" w:eastAsia="Times New Roman" w:hAnsi="Times New Roman" w:cs="Times New Roman"/>
          <w:color w:val="000000"/>
          <w:sz w:val="24"/>
          <w:szCs w:val="24"/>
        </w:rPr>
        <w:t xml:space="preserve"> usually the next morning. </w:t>
      </w:r>
      <w:r w:rsidR="007978B6" w:rsidRPr="000773A4">
        <w:rPr>
          <w:rFonts w:ascii="Times New Roman" w:eastAsia="Times New Roman" w:hAnsi="Times New Roman" w:cs="Times New Roman"/>
          <w:color w:val="000000"/>
          <w:sz w:val="24"/>
          <w:szCs w:val="24"/>
        </w:rPr>
        <w:t>The HS, the shadow HS, and the NGAUS room/suite blocks shall be removed from the hotel blocks prior to the hotel lottery.</w:t>
      </w:r>
      <w:r w:rsidR="007978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Each state will be scheduled a time to visit the </w:t>
      </w:r>
      <w:r w:rsidR="007978B6">
        <w:rPr>
          <w:rFonts w:ascii="Times New Roman" w:eastAsia="Times New Roman" w:hAnsi="Times New Roman" w:cs="Times New Roman"/>
          <w:color w:val="000000"/>
          <w:sz w:val="24"/>
          <w:szCs w:val="24"/>
        </w:rPr>
        <w:t>Host State</w:t>
      </w:r>
      <w:r>
        <w:rPr>
          <w:rFonts w:ascii="Times New Roman" w:eastAsia="Times New Roman" w:hAnsi="Times New Roman" w:cs="Times New Roman"/>
          <w:color w:val="000000"/>
          <w:sz w:val="24"/>
          <w:szCs w:val="24"/>
        </w:rPr>
        <w:t xml:space="preserve"> Rooming Committee based on your lottery number from the previous </w:t>
      </w:r>
      <w:r w:rsidR="00257FD7">
        <w:rPr>
          <w:rFonts w:ascii="Times New Roman" w:eastAsia="Times New Roman" w:hAnsi="Times New Roman" w:cs="Times New Roman"/>
          <w:color w:val="000000"/>
          <w:sz w:val="24"/>
          <w:szCs w:val="24"/>
        </w:rPr>
        <w:t>year’s NGEDA</w:t>
      </w:r>
      <w:r>
        <w:rPr>
          <w:rFonts w:ascii="Times New Roman" w:eastAsia="Times New Roman" w:hAnsi="Times New Roman" w:cs="Times New Roman"/>
          <w:color w:val="000000"/>
          <w:sz w:val="24"/>
          <w:szCs w:val="24"/>
        </w:rPr>
        <w:t xml:space="preserve"> Conference. </w:t>
      </w:r>
      <w:r w:rsidR="00401379" w:rsidRPr="000773A4">
        <w:rPr>
          <w:rFonts w:ascii="Times New Roman" w:eastAsia="Times New Roman" w:hAnsi="Times New Roman" w:cs="Times New Roman"/>
          <w:color w:val="000000"/>
          <w:sz w:val="24"/>
          <w:szCs w:val="24"/>
        </w:rPr>
        <w:t xml:space="preserve">The HS will </w:t>
      </w:r>
      <w:proofErr w:type="gramStart"/>
      <w:r w:rsidR="00401379" w:rsidRPr="000773A4">
        <w:rPr>
          <w:rFonts w:ascii="Times New Roman" w:eastAsia="Times New Roman" w:hAnsi="Times New Roman" w:cs="Times New Roman"/>
          <w:color w:val="000000"/>
          <w:sz w:val="24"/>
          <w:szCs w:val="24"/>
        </w:rPr>
        <w:t>set-up</w:t>
      </w:r>
      <w:proofErr w:type="gramEnd"/>
      <w:r w:rsidR="00401379" w:rsidRPr="000773A4">
        <w:rPr>
          <w:rFonts w:ascii="Times New Roman" w:eastAsia="Times New Roman" w:hAnsi="Times New Roman" w:cs="Times New Roman"/>
          <w:color w:val="000000"/>
          <w:sz w:val="24"/>
          <w:szCs w:val="24"/>
        </w:rPr>
        <w:t xml:space="preserve"> a large flat screen TV in the NGEDA meeting room for the benefit of State EDs to know which state is selecting their hotel and which state is on deck based on the hotel lottery for that year.  The HS may also consider a “live feed” link for the convenience of allowing state reps to monitor the hotel selection inventory from a phone, iPad or laptop.  </w:t>
      </w:r>
      <w:r w:rsidR="004013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Prior to your assigned time, you will have the opportunity </w:t>
      </w:r>
      <w:r w:rsidR="000C3992">
        <w:rPr>
          <w:rFonts w:ascii="Times New Roman" w:eastAsia="Times New Roman" w:hAnsi="Times New Roman" w:cs="Times New Roman"/>
          <w:color w:val="000000"/>
          <w:sz w:val="24"/>
          <w:szCs w:val="24"/>
        </w:rPr>
        <w:t>to review</w:t>
      </w:r>
      <w:r>
        <w:rPr>
          <w:rFonts w:ascii="Times New Roman" w:eastAsia="Times New Roman" w:hAnsi="Times New Roman" w:cs="Times New Roman"/>
          <w:color w:val="000000"/>
          <w:sz w:val="24"/>
          <w:szCs w:val="24"/>
        </w:rPr>
        <w:t xml:space="preserve"> the available inventory of </w:t>
      </w:r>
      <w:proofErr w:type="gramStart"/>
      <w:r>
        <w:rPr>
          <w:rFonts w:ascii="Times New Roman" w:eastAsia="Times New Roman" w:hAnsi="Times New Roman" w:cs="Times New Roman"/>
          <w:color w:val="000000"/>
          <w:sz w:val="24"/>
          <w:szCs w:val="24"/>
        </w:rPr>
        <w:t>remaining</w:t>
      </w:r>
      <w:proofErr w:type="gramEnd"/>
      <w:r>
        <w:rPr>
          <w:rFonts w:ascii="Times New Roman" w:eastAsia="Times New Roman" w:hAnsi="Times New Roman" w:cs="Times New Roman"/>
          <w:color w:val="000000"/>
          <w:sz w:val="24"/>
          <w:szCs w:val="24"/>
        </w:rPr>
        <w:t xml:space="preserve"> rooms and suites. NGEDA uses a four (4</w:t>
      </w:r>
      <w:r w:rsidR="000C3992">
        <w:rPr>
          <w:rFonts w:ascii="Times New Roman" w:eastAsia="Times New Roman" w:hAnsi="Times New Roman" w:cs="Times New Roman"/>
          <w:color w:val="000000"/>
          <w:sz w:val="24"/>
          <w:szCs w:val="24"/>
        </w:rPr>
        <w:t>) year</w:t>
      </w:r>
      <w:r>
        <w:rPr>
          <w:rFonts w:ascii="Times New Roman" w:eastAsia="Times New Roman" w:hAnsi="Times New Roman" w:cs="Times New Roman"/>
          <w:color w:val="000000"/>
          <w:sz w:val="24"/>
          <w:szCs w:val="24"/>
        </w:rPr>
        <w:t xml:space="preserve"> rolling average of rooms requested and used in the four (4) previous </w:t>
      </w:r>
      <w:r w:rsidR="000C3992">
        <w:rPr>
          <w:rFonts w:ascii="Times New Roman" w:eastAsia="Times New Roman" w:hAnsi="Times New Roman" w:cs="Times New Roman"/>
          <w:color w:val="000000"/>
          <w:sz w:val="24"/>
          <w:szCs w:val="24"/>
        </w:rPr>
        <w:t>NGAUS Conferences</w:t>
      </w:r>
      <w:r>
        <w:rPr>
          <w:rFonts w:ascii="Times New Roman" w:eastAsia="Times New Roman" w:hAnsi="Times New Roman" w:cs="Times New Roman"/>
          <w:color w:val="000000"/>
          <w:sz w:val="24"/>
          <w:szCs w:val="24"/>
        </w:rPr>
        <w:t xml:space="preserve">. Each state, territory and DC will be </w:t>
      </w:r>
      <w:proofErr w:type="gramStart"/>
      <w:r>
        <w:rPr>
          <w:rFonts w:ascii="Times New Roman" w:eastAsia="Times New Roman" w:hAnsi="Times New Roman" w:cs="Times New Roman"/>
          <w:color w:val="000000"/>
          <w:sz w:val="24"/>
          <w:szCs w:val="24"/>
        </w:rPr>
        <w:t>provided</w:t>
      </w:r>
      <w:proofErr w:type="gramEnd"/>
      <w:r>
        <w:rPr>
          <w:rFonts w:ascii="Times New Roman" w:eastAsia="Times New Roman" w:hAnsi="Times New Roman" w:cs="Times New Roman"/>
          <w:color w:val="000000"/>
          <w:sz w:val="24"/>
          <w:szCs w:val="24"/>
        </w:rPr>
        <w:t xml:space="preserve"> a copy of their four (4) </w:t>
      </w:r>
      <w:r w:rsidR="000C3992">
        <w:rPr>
          <w:rFonts w:ascii="Times New Roman" w:eastAsia="Times New Roman" w:hAnsi="Times New Roman" w:cs="Times New Roman"/>
          <w:color w:val="000000"/>
          <w:sz w:val="24"/>
          <w:szCs w:val="24"/>
        </w:rPr>
        <w:t>year averages</w:t>
      </w:r>
      <w:r>
        <w:rPr>
          <w:rFonts w:ascii="Times New Roman" w:eastAsia="Times New Roman" w:hAnsi="Times New Roman" w:cs="Times New Roman"/>
          <w:color w:val="000000"/>
          <w:sz w:val="24"/>
          <w:szCs w:val="24"/>
        </w:rPr>
        <w:t xml:space="preserve"> prior to the NGEDA Conference. Those numbers are strictly used as</w:t>
      </w:r>
    </w:p>
    <w:p w14:paraId="4E94542F" w14:textId="0CDB8A94" w:rsidR="00E10160" w:rsidRDefault="00000000" w:rsidP="007978B6">
      <w:pPr>
        <w:widowControl w:val="0"/>
        <w:pBdr>
          <w:top w:val="nil"/>
          <w:left w:val="nil"/>
          <w:bottom w:val="nil"/>
          <w:right w:val="nil"/>
          <w:between w:val="nil"/>
        </w:pBdr>
        <w:spacing w:line="229" w:lineRule="auto"/>
        <w:ind w:left="1801" w:right="108"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guidelines for each state, territory and DC. Any deviations of these numbers will </w:t>
      </w:r>
      <w:proofErr w:type="gramStart"/>
      <w:r>
        <w:rPr>
          <w:rFonts w:ascii="Times New Roman" w:eastAsia="Times New Roman" w:hAnsi="Times New Roman" w:cs="Times New Roman"/>
          <w:color w:val="000000"/>
          <w:sz w:val="24"/>
          <w:szCs w:val="24"/>
        </w:rPr>
        <w:t>be  determined</w:t>
      </w:r>
      <w:proofErr w:type="gramEnd"/>
      <w:r>
        <w:rPr>
          <w:rFonts w:ascii="Times New Roman" w:eastAsia="Times New Roman" w:hAnsi="Times New Roman" w:cs="Times New Roman"/>
          <w:color w:val="000000"/>
          <w:sz w:val="24"/>
          <w:szCs w:val="24"/>
        </w:rPr>
        <w:t xml:space="preserve"> by the HS Rooming Chairman. Each state, territory and DC will be </w:t>
      </w:r>
      <w:proofErr w:type="gramStart"/>
      <w:r>
        <w:rPr>
          <w:rFonts w:ascii="Times New Roman" w:eastAsia="Times New Roman" w:hAnsi="Times New Roman" w:cs="Times New Roman"/>
          <w:color w:val="000000"/>
          <w:sz w:val="24"/>
          <w:szCs w:val="24"/>
        </w:rPr>
        <w:t>provided  a</w:t>
      </w:r>
      <w:proofErr w:type="gramEnd"/>
      <w:r>
        <w:rPr>
          <w:rFonts w:ascii="Times New Roman" w:eastAsia="Times New Roman" w:hAnsi="Times New Roman" w:cs="Times New Roman"/>
          <w:color w:val="000000"/>
          <w:sz w:val="24"/>
          <w:szCs w:val="24"/>
        </w:rPr>
        <w:t xml:space="preserve"> form for selecting their hotel, number of sleeping rooms and hospitality room by </w:t>
      </w:r>
      <w:proofErr w:type="gramStart"/>
      <w:r>
        <w:rPr>
          <w:rFonts w:ascii="Times New Roman" w:eastAsia="Times New Roman" w:hAnsi="Times New Roman" w:cs="Times New Roman"/>
          <w:color w:val="000000"/>
          <w:sz w:val="24"/>
          <w:szCs w:val="24"/>
        </w:rPr>
        <w:t>name  and</w:t>
      </w:r>
      <w:proofErr w:type="gramEnd"/>
      <w:r>
        <w:rPr>
          <w:rFonts w:ascii="Times New Roman" w:eastAsia="Times New Roman" w:hAnsi="Times New Roman" w:cs="Times New Roman"/>
          <w:color w:val="000000"/>
          <w:sz w:val="24"/>
          <w:szCs w:val="24"/>
        </w:rPr>
        <w:t xml:space="preserve"> number, place in order top three (3) hotels</w:t>
      </w:r>
      <w:r w:rsidR="00257FD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If more than three hotels are </w:t>
      </w:r>
      <w:r w:rsidR="000C3992">
        <w:rPr>
          <w:rFonts w:ascii="Times New Roman" w:eastAsia="Times New Roman" w:hAnsi="Times New Roman" w:cs="Times New Roman"/>
          <w:color w:val="000000"/>
          <w:sz w:val="24"/>
          <w:szCs w:val="24"/>
        </w:rPr>
        <w:t>available, you</w:t>
      </w:r>
      <w:r>
        <w:rPr>
          <w:rFonts w:ascii="Times New Roman" w:eastAsia="Times New Roman" w:hAnsi="Times New Roman" w:cs="Times New Roman"/>
          <w:color w:val="000000"/>
          <w:sz w:val="24"/>
          <w:szCs w:val="24"/>
        </w:rPr>
        <w:t xml:space="preserve"> may select </w:t>
      </w:r>
      <w:proofErr w:type="gramStart"/>
      <w:r>
        <w:rPr>
          <w:rFonts w:ascii="Times New Roman" w:eastAsia="Times New Roman" w:hAnsi="Times New Roman" w:cs="Times New Roman"/>
          <w:color w:val="000000"/>
          <w:sz w:val="24"/>
          <w:szCs w:val="24"/>
        </w:rPr>
        <w:t>in order more than three</w:t>
      </w:r>
      <w:proofErr w:type="gramEnd"/>
      <w:r>
        <w:rPr>
          <w:rFonts w:ascii="Times New Roman" w:eastAsia="Times New Roman" w:hAnsi="Times New Roman" w:cs="Times New Roman"/>
          <w:color w:val="000000"/>
          <w:sz w:val="24"/>
          <w:szCs w:val="24"/>
        </w:rPr>
        <w:t xml:space="preserve">. Any additional request for items for </w:t>
      </w:r>
      <w:r w:rsidR="000C3992">
        <w:rPr>
          <w:rFonts w:ascii="Times New Roman" w:eastAsia="Times New Roman" w:hAnsi="Times New Roman" w:cs="Times New Roman"/>
          <w:color w:val="000000"/>
          <w:sz w:val="24"/>
          <w:szCs w:val="24"/>
        </w:rPr>
        <w:t>your hospitality</w:t>
      </w:r>
      <w:r>
        <w:rPr>
          <w:rFonts w:ascii="Times New Roman" w:eastAsia="Times New Roman" w:hAnsi="Times New Roman" w:cs="Times New Roman"/>
          <w:color w:val="000000"/>
          <w:sz w:val="24"/>
          <w:szCs w:val="24"/>
        </w:rPr>
        <w:t xml:space="preserve"> room need be mentioned on the selection </w:t>
      </w:r>
      <w:r w:rsidR="00DD1D00">
        <w:rPr>
          <w:rFonts w:ascii="Times New Roman" w:eastAsia="Times New Roman" w:hAnsi="Times New Roman" w:cs="Times New Roman"/>
          <w:color w:val="000000"/>
          <w:sz w:val="24"/>
          <w:szCs w:val="24"/>
        </w:rPr>
        <w:t>sheet,</w:t>
      </w:r>
      <w:r>
        <w:rPr>
          <w:rFonts w:ascii="Times New Roman" w:eastAsia="Times New Roman" w:hAnsi="Times New Roman" w:cs="Times New Roman"/>
          <w:color w:val="000000"/>
          <w:sz w:val="24"/>
          <w:szCs w:val="24"/>
        </w:rPr>
        <w:t xml:space="preserve"> i.e., second </w:t>
      </w:r>
      <w:r w:rsidR="000C3992">
        <w:rPr>
          <w:rFonts w:ascii="Times New Roman" w:eastAsia="Times New Roman" w:hAnsi="Times New Roman" w:cs="Times New Roman"/>
          <w:color w:val="000000"/>
          <w:sz w:val="24"/>
          <w:szCs w:val="24"/>
        </w:rPr>
        <w:t>attached bedroom</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if</w:t>
      </w:r>
      <w:proofErr w:type="gramEnd"/>
      <w:r>
        <w:rPr>
          <w:rFonts w:ascii="Times New Roman" w:eastAsia="Times New Roman" w:hAnsi="Times New Roman" w:cs="Times New Roman"/>
          <w:color w:val="000000"/>
          <w:sz w:val="24"/>
          <w:szCs w:val="24"/>
        </w:rPr>
        <w:t xml:space="preserve"> available, just make sure you know what you are requesting. Information will be provided if paying by check who to make the check out to, and </w:t>
      </w:r>
      <w:r w:rsidR="000C3992">
        <w:rPr>
          <w:rFonts w:ascii="Times New Roman" w:eastAsia="Times New Roman" w:hAnsi="Times New Roman" w:cs="Times New Roman"/>
          <w:color w:val="000000"/>
          <w:sz w:val="24"/>
          <w:szCs w:val="24"/>
        </w:rPr>
        <w:t>if they</w:t>
      </w:r>
      <w:r>
        <w:rPr>
          <w:rFonts w:ascii="Times New Roman" w:eastAsia="Times New Roman" w:hAnsi="Times New Roman" w:cs="Times New Roman"/>
          <w:color w:val="000000"/>
          <w:sz w:val="24"/>
          <w:szCs w:val="24"/>
        </w:rPr>
        <w:t xml:space="preserve"> can except credit cards. All payments are due </w:t>
      </w:r>
      <w:proofErr w:type="gramStart"/>
      <w:r>
        <w:rPr>
          <w:rFonts w:ascii="Times New Roman" w:eastAsia="Times New Roman" w:hAnsi="Times New Roman" w:cs="Times New Roman"/>
          <w:color w:val="000000"/>
          <w:sz w:val="24"/>
          <w:szCs w:val="24"/>
        </w:rPr>
        <w:t>when reserving</w:t>
      </w:r>
      <w:proofErr w:type="gramEnd"/>
      <w:r>
        <w:rPr>
          <w:rFonts w:ascii="Times New Roman" w:eastAsia="Times New Roman" w:hAnsi="Times New Roman" w:cs="Times New Roman"/>
          <w:color w:val="000000"/>
          <w:sz w:val="24"/>
          <w:szCs w:val="24"/>
        </w:rPr>
        <w:t xml:space="preserve"> your sleeping and hospitality rooms. Once your hotel selection is confirmed, at your convenience, </w:t>
      </w:r>
      <w:r w:rsidR="000773A4">
        <w:rPr>
          <w:rFonts w:ascii="Times New Roman" w:eastAsia="Times New Roman" w:hAnsi="Times New Roman" w:cs="Times New Roman"/>
          <w:color w:val="000000"/>
          <w:sz w:val="24"/>
          <w:szCs w:val="24"/>
        </w:rPr>
        <w:t>return to</w:t>
      </w:r>
      <w:r>
        <w:rPr>
          <w:rFonts w:ascii="Times New Roman" w:eastAsia="Times New Roman" w:hAnsi="Times New Roman" w:cs="Times New Roman"/>
          <w:color w:val="000000"/>
          <w:sz w:val="24"/>
          <w:szCs w:val="24"/>
        </w:rPr>
        <w:t xml:space="preserve"> that hotel and meet the appropriate staff you will be working with to coordinate </w:t>
      </w:r>
      <w:proofErr w:type="gramStart"/>
      <w:r>
        <w:rPr>
          <w:rFonts w:ascii="Times New Roman" w:eastAsia="Times New Roman" w:hAnsi="Times New Roman" w:cs="Times New Roman"/>
          <w:color w:val="000000"/>
          <w:sz w:val="24"/>
          <w:szCs w:val="24"/>
        </w:rPr>
        <w:t>your  stay</w:t>
      </w:r>
      <w:proofErr w:type="gramEnd"/>
      <w:r>
        <w:rPr>
          <w:rFonts w:ascii="Times New Roman" w:eastAsia="Times New Roman" w:hAnsi="Times New Roman" w:cs="Times New Roman"/>
          <w:color w:val="000000"/>
          <w:sz w:val="24"/>
          <w:szCs w:val="24"/>
        </w:rPr>
        <w:t xml:space="preserve">. </w:t>
      </w:r>
      <w:r w:rsidR="007978B6" w:rsidRPr="000773A4">
        <w:rPr>
          <w:rFonts w:ascii="Times New Roman" w:eastAsia="Times New Roman" w:hAnsi="Times New Roman" w:cs="Times New Roman"/>
          <w:b/>
          <w:bCs/>
          <w:color w:val="000000"/>
          <w:sz w:val="24"/>
          <w:szCs w:val="24"/>
        </w:rPr>
        <w:t>States and territories are not permitted to go “off the grid” and negotiate additional rooms and/or suites with their assigned hotel without first coordinating with the HS Rooming Chairman.</w:t>
      </w:r>
      <w:r w:rsidR="007978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Suggest meeting with the director of sales or catering/banquet and room service director to coordinate food and drink for your hospitality room. Exchange business cards to help when it is time for direct coordination. </w:t>
      </w:r>
    </w:p>
    <w:p w14:paraId="1EBF8B0D" w14:textId="6A5FF233" w:rsidR="00E402C1" w:rsidRDefault="00E402C1">
      <w:pPr>
        <w:widowControl w:val="0"/>
        <w:pBdr>
          <w:top w:val="nil"/>
          <w:left w:val="nil"/>
          <w:bottom w:val="nil"/>
          <w:right w:val="nil"/>
          <w:between w:val="nil"/>
        </w:pBdr>
        <w:spacing w:before="558" w:line="228" w:lineRule="auto"/>
        <w:ind w:left="1580" w:right="175" w:firstLine="3"/>
        <w:jc w:val="both"/>
        <w:rPr>
          <w:rFonts w:ascii="Times New Roman" w:eastAsia="Times New Roman" w:hAnsi="Times New Roman" w:cs="Times New Roman"/>
          <w:b/>
          <w:color w:val="000000"/>
          <w:sz w:val="24"/>
          <w:szCs w:val="24"/>
        </w:rPr>
      </w:pPr>
    </w:p>
    <w:p w14:paraId="2B6E6219" w14:textId="256D7621" w:rsidR="00E10160" w:rsidRDefault="00E402C1">
      <w:pPr>
        <w:widowControl w:val="0"/>
        <w:pBdr>
          <w:top w:val="nil"/>
          <w:left w:val="nil"/>
          <w:bottom w:val="nil"/>
          <w:right w:val="nil"/>
          <w:between w:val="nil"/>
        </w:pBdr>
        <w:spacing w:before="558" w:line="228" w:lineRule="auto"/>
        <w:ind w:left="1580" w:right="175"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 FOLLOWING THE NGEDA CONFERENCE</w:t>
      </w:r>
      <w:r>
        <w:rPr>
          <w:rFonts w:ascii="Times New Roman" w:eastAsia="Times New Roman" w:hAnsi="Times New Roman" w:cs="Times New Roman"/>
          <w:color w:val="000000"/>
          <w:sz w:val="24"/>
          <w:szCs w:val="24"/>
        </w:rPr>
        <w:t xml:space="preserve">. Additional information from NGAUS will be provided to the states following the NGEDA conference. You may be answering NGAUS conference email and meeting early conference deadlines concurrently with your own state association conference preparation and execution. </w:t>
      </w:r>
    </w:p>
    <w:p w14:paraId="44B61673" w14:textId="280B721F" w:rsidR="00E10160" w:rsidRDefault="00000000">
      <w:pPr>
        <w:widowControl w:val="0"/>
        <w:pBdr>
          <w:top w:val="nil"/>
          <w:left w:val="nil"/>
          <w:bottom w:val="nil"/>
          <w:right w:val="nil"/>
          <w:between w:val="nil"/>
        </w:pBdr>
        <w:spacing w:before="282" w:line="229" w:lineRule="auto"/>
        <w:ind w:left="1580" w:right="115" w:firstLine="7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NGAUS Conference Registration</w:t>
      </w:r>
      <w:r>
        <w:rPr>
          <w:rFonts w:ascii="Times New Roman" w:eastAsia="Times New Roman" w:hAnsi="Times New Roman" w:cs="Times New Roman"/>
          <w:color w:val="000000"/>
          <w:sz w:val="24"/>
          <w:szCs w:val="24"/>
        </w:rPr>
        <w:t xml:space="preserve">. In February, the NGAUS registration committee will provide (1) the official NGAUS conference </w:t>
      </w:r>
      <w:proofErr w:type="gramStart"/>
      <w:r>
        <w:rPr>
          <w:rFonts w:ascii="Times New Roman" w:eastAsia="Times New Roman" w:hAnsi="Times New Roman" w:cs="Times New Roman"/>
          <w:color w:val="000000"/>
          <w:sz w:val="24"/>
          <w:szCs w:val="24"/>
        </w:rPr>
        <w:t>registration information/</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program software</w:t>
      </w:r>
      <w:proofErr w:type="gramEnd"/>
      <w:r>
        <w:rPr>
          <w:rFonts w:ascii="Times New Roman" w:eastAsia="Times New Roman" w:hAnsi="Times New Roman" w:cs="Times New Roman"/>
          <w:color w:val="000000"/>
          <w:sz w:val="24"/>
          <w:szCs w:val="24"/>
        </w:rPr>
        <w:t xml:space="preserve"> via e-mail, (2) a registration and housing instruction letter listing hard deadline dates that must be met using the registration program software, and (3) a sample conference registration form that you will modify to fit your state association circumstances. The modified registration form will allow your association members to register for the conference through you. You will collect the monies and registration </w:t>
      </w:r>
      <w:r w:rsidR="000C3992">
        <w:rPr>
          <w:rFonts w:ascii="Times New Roman" w:eastAsia="Times New Roman" w:hAnsi="Times New Roman" w:cs="Times New Roman"/>
          <w:color w:val="000000"/>
          <w:sz w:val="24"/>
          <w:szCs w:val="24"/>
        </w:rPr>
        <w:t>forms in</w:t>
      </w:r>
      <w:r>
        <w:rPr>
          <w:rFonts w:ascii="Times New Roman" w:eastAsia="Times New Roman" w:hAnsi="Times New Roman" w:cs="Times New Roman"/>
          <w:color w:val="000000"/>
          <w:sz w:val="24"/>
          <w:szCs w:val="24"/>
        </w:rPr>
        <w:t xml:space="preserve"> your state and provide that information via the official conference software program and  </w:t>
      </w:r>
    </w:p>
    <w:p w14:paraId="18880A8E" w14:textId="7A75273C" w:rsidR="00E10160" w:rsidRDefault="00000000">
      <w:pPr>
        <w:widowControl w:val="0"/>
        <w:pBdr>
          <w:top w:val="nil"/>
          <w:left w:val="nil"/>
          <w:bottom w:val="nil"/>
          <w:right w:val="nil"/>
          <w:between w:val="nil"/>
        </w:pBdr>
        <w:spacing w:before="5" w:line="229" w:lineRule="auto"/>
        <w:ind w:left="1580" w:right="115" w:firstLine="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 it in electronically. Note that some events cost extra, and you will want to </w:t>
      </w:r>
      <w:r w:rsidR="000C3992">
        <w:rPr>
          <w:rFonts w:ascii="Times New Roman" w:eastAsia="Times New Roman" w:hAnsi="Times New Roman" w:cs="Times New Roman"/>
          <w:color w:val="000000"/>
          <w:sz w:val="24"/>
          <w:szCs w:val="24"/>
        </w:rPr>
        <w:t>recover the</w:t>
      </w:r>
      <w:r>
        <w:rPr>
          <w:rFonts w:ascii="Times New Roman" w:eastAsia="Times New Roman" w:hAnsi="Times New Roman" w:cs="Times New Roman"/>
          <w:color w:val="000000"/>
          <w:sz w:val="24"/>
          <w:szCs w:val="24"/>
        </w:rPr>
        <w:t xml:space="preserve"> $100 room deposits you paid at the NGEDA conference, so be sure to collect all </w:t>
      </w:r>
      <w:proofErr w:type="gramStart"/>
      <w:r>
        <w:rPr>
          <w:rFonts w:ascii="Times New Roman" w:eastAsia="Times New Roman" w:hAnsi="Times New Roman" w:cs="Times New Roman"/>
          <w:color w:val="000000"/>
          <w:sz w:val="24"/>
          <w:szCs w:val="24"/>
        </w:rPr>
        <w:t>monies  required</w:t>
      </w:r>
      <w:proofErr w:type="gramEnd"/>
      <w:r>
        <w:rPr>
          <w:rFonts w:ascii="Times New Roman" w:eastAsia="Times New Roman" w:hAnsi="Times New Roman" w:cs="Times New Roman"/>
          <w:color w:val="000000"/>
          <w:sz w:val="24"/>
          <w:szCs w:val="24"/>
        </w:rPr>
        <w:t xml:space="preserve">. Your registration form should include payment method options and deadline </w:t>
      </w:r>
      <w:proofErr w:type="gramStart"/>
      <w:r>
        <w:rPr>
          <w:rFonts w:ascii="Times New Roman" w:eastAsia="Times New Roman" w:hAnsi="Times New Roman" w:cs="Times New Roman"/>
          <w:color w:val="000000"/>
          <w:sz w:val="24"/>
          <w:szCs w:val="24"/>
        </w:rPr>
        <w:t>date  for</w:t>
      </w:r>
      <w:proofErr w:type="gramEnd"/>
      <w:r>
        <w:rPr>
          <w:rFonts w:ascii="Times New Roman" w:eastAsia="Times New Roman" w:hAnsi="Times New Roman" w:cs="Times New Roman"/>
          <w:color w:val="000000"/>
          <w:sz w:val="24"/>
          <w:szCs w:val="24"/>
        </w:rPr>
        <w:t xml:space="preserve"> return of completed forms to you. You may want to show the total actual hotel room </w:t>
      </w:r>
    </w:p>
    <w:p w14:paraId="360995B8" w14:textId="73D227BE" w:rsidR="00E10160" w:rsidRDefault="00000000">
      <w:pPr>
        <w:widowControl w:val="0"/>
        <w:pBdr>
          <w:top w:val="nil"/>
          <w:left w:val="nil"/>
          <w:bottom w:val="nil"/>
          <w:right w:val="nil"/>
          <w:between w:val="nil"/>
        </w:pBdr>
        <w:spacing w:before="6" w:line="230" w:lineRule="auto"/>
        <w:ind w:left="1580" w:right="11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charge, including room tax/resort fee, as opposed to the basic room rate. You also have </w:t>
      </w:r>
      <w:r w:rsidR="000C3992">
        <w:rPr>
          <w:rFonts w:ascii="Times New Roman" w:eastAsia="Times New Roman" w:hAnsi="Times New Roman" w:cs="Times New Roman"/>
          <w:color w:val="000000"/>
          <w:sz w:val="24"/>
          <w:szCs w:val="24"/>
        </w:rPr>
        <w:t>the option</w:t>
      </w:r>
      <w:r>
        <w:rPr>
          <w:rFonts w:ascii="Times New Roman" w:eastAsia="Times New Roman" w:hAnsi="Times New Roman" w:cs="Times New Roman"/>
          <w:color w:val="000000"/>
          <w:sz w:val="24"/>
          <w:szCs w:val="24"/>
        </w:rPr>
        <w:t xml:space="preserve"> to add a line on your registration form assessing a small fee to each of your </w:t>
      </w:r>
      <w:proofErr w:type="gramStart"/>
      <w:r>
        <w:rPr>
          <w:rFonts w:ascii="Times New Roman" w:eastAsia="Times New Roman" w:hAnsi="Times New Roman" w:cs="Times New Roman"/>
          <w:color w:val="000000"/>
          <w:sz w:val="24"/>
          <w:szCs w:val="24"/>
        </w:rPr>
        <w:t>state  delegates</w:t>
      </w:r>
      <w:proofErr w:type="gramEnd"/>
      <w:r>
        <w:rPr>
          <w:rFonts w:ascii="Times New Roman" w:eastAsia="Times New Roman" w:hAnsi="Times New Roman" w:cs="Times New Roman"/>
          <w:color w:val="000000"/>
          <w:sz w:val="24"/>
          <w:szCs w:val="24"/>
        </w:rPr>
        <w:t xml:space="preserve"> to help offset the cost for food and beverage in your hospitality suite. Make the registration form </w:t>
      </w:r>
      <w:proofErr w:type="gramStart"/>
      <w:r>
        <w:rPr>
          <w:rFonts w:ascii="Times New Roman" w:eastAsia="Times New Roman" w:hAnsi="Times New Roman" w:cs="Times New Roman"/>
          <w:color w:val="000000"/>
          <w:sz w:val="24"/>
          <w:szCs w:val="24"/>
        </w:rPr>
        <w:t>as user</w:t>
      </w:r>
      <w:proofErr w:type="gramEnd"/>
      <w:r>
        <w:rPr>
          <w:rFonts w:ascii="Times New Roman" w:eastAsia="Times New Roman" w:hAnsi="Times New Roman" w:cs="Times New Roman"/>
          <w:color w:val="000000"/>
          <w:sz w:val="24"/>
          <w:szCs w:val="24"/>
        </w:rPr>
        <w:t xml:space="preserve"> friendly as possible. Finally, print copies of all your registration reports and bring those to the NGAUS conference. </w:t>
      </w:r>
    </w:p>
    <w:p w14:paraId="28C18D29" w14:textId="77777777" w:rsidR="00E10160" w:rsidRDefault="00000000">
      <w:pPr>
        <w:widowControl w:val="0"/>
        <w:pBdr>
          <w:top w:val="nil"/>
          <w:left w:val="nil"/>
          <w:bottom w:val="nil"/>
          <w:right w:val="nil"/>
          <w:between w:val="nil"/>
        </w:pBdr>
        <w:spacing w:before="257" w:line="230" w:lineRule="auto"/>
        <w:ind w:left="1582" w:right="177"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NGAUS Resolutions</w:t>
      </w:r>
      <w:r>
        <w:rPr>
          <w:rFonts w:ascii="Times New Roman" w:eastAsia="Times New Roman" w:hAnsi="Times New Roman" w:cs="Times New Roman"/>
          <w:color w:val="000000"/>
          <w:sz w:val="24"/>
          <w:szCs w:val="24"/>
        </w:rPr>
        <w:t xml:space="preserve">. You should receive </w:t>
      </w:r>
      <w:proofErr w:type="gramStart"/>
      <w:r>
        <w:rPr>
          <w:rFonts w:ascii="Times New Roman" w:eastAsia="Times New Roman" w:hAnsi="Times New Roman" w:cs="Times New Roman"/>
          <w:color w:val="000000"/>
          <w:sz w:val="24"/>
          <w:szCs w:val="24"/>
        </w:rPr>
        <w:t>e-mail</w:t>
      </w:r>
      <w:proofErr w:type="gramEnd"/>
      <w:r>
        <w:rPr>
          <w:rFonts w:ascii="Times New Roman" w:eastAsia="Times New Roman" w:hAnsi="Times New Roman" w:cs="Times New Roman"/>
          <w:color w:val="000000"/>
          <w:sz w:val="24"/>
          <w:szCs w:val="24"/>
        </w:rPr>
        <w:t xml:space="preserve"> from NGAUS headquarters in the April timeframe reminding you that the deadline to submit proposed resolutions to NGAUS is 1 July.  </w:t>
      </w:r>
    </w:p>
    <w:p w14:paraId="3CCC8699" w14:textId="5391B170" w:rsidR="00E10160" w:rsidRDefault="00000000" w:rsidP="00257FD7">
      <w:pPr>
        <w:widowControl w:val="0"/>
        <w:pBdr>
          <w:top w:val="nil"/>
          <w:left w:val="nil"/>
          <w:bottom w:val="nil"/>
          <w:right w:val="nil"/>
          <w:between w:val="nil"/>
        </w:pBdr>
        <w:spacing w:before="257" w:line="249" w:lineRule="auto"/>
        <w:ind w:left="1582" w:right="171" w:firstLine="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NGAUS Awards Program</w:t>
      </w:r>
      <w:r>
        <w:rPr>
          <w:rFonts w:ascii="Times New Roman" w:eastAsia="Times New Roman" w:hAnsi="Times New Roman" w:cs="Times New Roman"/>
          <w:color w:val="000000"/>
          <w:sz w:val="24"/>
          <w:szCs w:val="24"/>
        </w:rPr>
        <w:t xml:space="preserve">. You should receive information about the NGAUS awards program in the April timeframe. Should you wish to submit a nomination(s) for </w:t>
      </w:r>
      <w:proofErr w:type="gramStart"/>
      <w:r>
        <w:rPr>
          <w:rFonts w:ascii="Times New Roman" w:eastAsia="Times New Roman" w:hAnsi="Times New Roman" w:cs="Times New Roman"/>
          <w:color w:val="000000"/>
          <w:sz w:val="24"/>
          <w:szCs w:val="24"/>
        </w:rPr>
        <w:t>a NGAUS</w:t>
      </w:r>
      <w:proofErr w:type="gramEnd"/>
      <w:r>
        <w:rPr>
          <w:rFonts w:ascii="Times New Roman" w:eastAsia="Times New Roman" w:hAnsi="Times New Roman" w:cs="Times New Roman"/>
          <w:color w:val="000000"/>
          <w:sz w:val="24"/>
          <w:szCs w:val="24"/>
        </w:rPr>
        <w:t xml:space="preserve"> award, that information is your guide. The NGAUS website </w:t>
      </w:r>
      <w:r>
        <w:rPr>
          <w:rFonts w:ascii="Times New Roman" w:eastAsia="Times New Roman" w:hAnsi="Times New Roman" w:cs="Times New Roman"/>
          <w:color w:val="000000"/>
          <w:sz w:val="24"/>
          <w:szCs w:val="24"/>
          <w:u w:val="single"/>
        </w:rPr>
        <w:t>Awards</w:t>
      </w:r>
      <w:r>
        <w:rPr>
          <w:rFonts w:ascii="Times New Roman" w:eastAsia="Times New Roman" w:hAnsi="Times New Roman" w:cs="Times New Roman"/>
          <w:color w:val="000000"/>
          <w:sz w:val="24"/>
          <w:szCs w:val="24"/>
        </w:rPr>
        <w:t xml:space="preserve"> link is another good source of information. The NGAUS awards program POC</w:t>
      </w:r>
      <w:r w:rsidR="00257F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Mr. Rich Arnold, 202-454-5301 or </w:t>
      </w:r>
      <w:r>
        <w:rPr>
          <w:rFonts w:ascii="Times New Roman" w:eastAsia="Times New Roman" w:hAnsi="Times New Roman" w:cs="Times New Roman"/>
          <w:color w:val="0000FF"/>
          <w:sz w:val="24"/>
          <w:szCs w:val="24"/>
          <w:u w:val="single"/>
        </w:rPr>
        <w:t>richard.arnold@ngaus.org</w:t>
      </w:r>
      <w:r>
        <w:rPr>
          <w:rFonts w:ascii="Times New Roman" w:eastAsia="Times New Roman" w:hAnsi="Times New Roman" w:cs="Times New Roman"/>
          <w:color w:val="000000"/>
          <w:sz w:val="24"/>
          <w:szCs w:val="24"/>
        </w:rPr>
        <w:t xml:space="preserve">. </w:t>
      </w:r>
    </w:p>
    <w:p w14:paraId="0D547FFD" w14:textId="77777777" w:rsidR="00E10160" w:rsidRDefault="00000000">
      <w:pPr>
        <w:widowControl w:val="0"/>
        <w:pBdr>
          <w:top w:val="nil"/>
          <w:left w:val="nil"/>
          <w:bottom w:val="nil"/>
          <w:right w:val="nil"/>
          <w:between w:val="nil"/>
        </w:pBdr>
        <w:spacing w:before="272" w:line="229" w:lineRule="auto"/>
        <w:ind w:left="1582" w:right="176" w:firstLine="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Official Conference Call Letter</w:t>
      </w:r>
      <w:r>
        <w:rPr>
          <w:rFonts w:ascii="Times New Roman" w:eastAsia="Times New Roman" w:hAnsi="Times New Roman" w:cs="Times New Roman"/>
          <w:color w:val="000000"/>
          <w:sz w:val="24"/>
          <w:szCs w:val="24"/>
        </w:rPr>
        <w:t xml:space="preserve">. You will receive the official call of the NGAUS General Conference from the NGAUS president in the May timeframe. You should print, read and keep that information handy. In addition, visit the NGAUS website often for updated information concerning the conference, especially the conference schedule of events that provides information about the day-to-day activities. </w:t>
      </w:r>
    </w:p>
    <w:p w14:paraId="7DBECFAB" w14:textId="6FB885A3" w:rsidR="00E10160" w:rsidRDefault="00000000">
      <w:pPr>
        <w:widowControl w:val="0"/>
        <w:pBdr>
          <w:top w:val="nil"/>
          <w:left w:val="nil"/>
          <w:bottom w:val="nil"/>
          <w:right w:val="nil"/>
          <w:between w:val="nil"/>
        </w:pBdr>
        <w:spacing w:before="282" w:line="229" w:lineRule="auto"/>
        <w:ind w:left="1580" w:right="116" w:firstLine="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Officer Development Program (ODP)</w:t>
      </w:r>
      <w:r>
        <w:rPr>
          <w:rFonts w:ascii="Times New Roman" w:eastAsia="Times New Roman" w:hAnsi="Times New Roman" w:cs="Times New Roman"/>
          <w:color w:val="000000"/>
          <w:sz w:val="24"/>
          <w:szCs w:val="24"/>
        </w:rPr>
        <w:t xml:space="preserve">. Your state Adjutant General should receive information from NGB in the May timeframe concerning the officer development program (OPD). NGAUS has been asked to provide a copy of that information </w:t>
      </w:r>
      <w:proofErr w:type="gramStart"/>
      <w:r>
        <w:rPr>
          <w:rFonts w:ascii="Times New Roman" w:eastAsia="Times New Roman" w:hAnsi="Times New Roman" w:cs="Times New Roman"/>
          <w:color w:val="000000"/>
          <w:sz w:val="24"/>
          <w:szCs w:val="24"/>
        </w:rPr>
        <w:t>to  association</w:t>
      </w:r>
      <w:proofErr w:type="gramEnd"/>
      <w:r>
        <w:rPr>
          <w:rFonts w:ascii="Times New Roman" w:eastAsia="Times New Roman" w:hAnsi="Times New Roman" w:cs="Times New Roman"/>
          <w:color w:val="000000"/>
          <w:sz w:val="24"/>
          <w:szCs w:val="24"/>
        </w:rPr>
        <w:t xml:space="preserve"> Executive Directors as well; however, if you do not receive that, request a </w:t>
      </w:r>
      <w:proofErr w:type="gramStart"/>
      <w:r>
        <w:rPr>
          <w:rFonts w:ascii="Times New Roman" w:eastAsia="Times New Roman" w:hAnsi="Times New Roman" w:cs="Times New Roman"/>
          <w:color w:val="000000"/>
          <w:sz w:val="24"/>
          <w:szCs w:val="24"/>
        </w:rPr>
        <w:t>copy  from</w:t>
      </w:r>
      <w:proofErr w:type="gramEnd"/>
      <w:r>
        <w:rPr>
          <w:rFonts w:ascii="Times New Roman" w:eastAsia="Times New Roman" w:hAnsi="Times New Roman" w:cs="Times New Roman"/>
          <w:color w:val="000000"/>
          <w:sz w:val="24"/>
          <w:szCs w:val="24"/>
        </w:rPr>
        <w:t xml:space="preserve"> your Adjutant General or contact NGAUS and ask for the information. Again, </w:t>
      </w:r>
      <w:r w:rsidR="000C3992">
        <w:rPr>
          <w:rFonts w:ascii="Times New Roman" w:eastAsia="Times New Roman" w:hAnsi="Times New Roman" w:cs="Times New Roman"/>
          <w:color w:val="000000"/>
          <w:sz w:val="24"/>
          <w:szCs w:val="24"/>
        </w:rPr>
        <w:t>that information</w:t>
      </w:r>
      <w:r>
        <w:rPr>
          <w:rFonts w:ascii="Times New Roman" w:eastAsia="Times New Roman" w:hAnsi="Times New Roman" w:cs="Times New Roman"/>
          <w:color w:val="000000"/>
          <w:sz w:val="24"/>
          <w:szCs w:val="24"/>
        </w:rPr>
        <w:t xml:space="preserve"> should arrive in May; however, it is sometimes </w:t>
      </w:r>
      <w:r w:rsidR="000C3992">
        <w:rPr>
          <w:rFonts w:ascii="Times New Roman" w:eastAsia="Times New Roman" w:hAnsi="Times New Roman" w:cs="Times New Roman"/>
          <w:color w:val="000000"/>
          <w:sz w:val="24"/>
          <w:szCs w:val="24"/>
        </w:rPr>
        <w:t>later and</w:t>
      </w:r>
      <w:r>
        <w:rPr>
          <w:rFonts w:ascii="Times New Roman" w:eastAsia="Times New Roman" w:hAnsi="Times New Roman" w:cs="Times New Roman"/>
          <w:color w:val="000000"/>
          <w:sz w:val="24"/>
          <w:szCs w:val="24"/>
        </w:rPr>
        <w:t xml:space="preserve"> does not allow </w:t>
      </w:r>
      <w:proofErr w:type="gramStart"/>
      <w:r>
        <w:rPr>
          <w:rFonts w:ascii="Times New Roman" w:eastAsia="Times New Roman" w:hAnsi="Times New Roman" w:cs="Times New Roman"/>
          <w:color w:val="000000"/>
          <w:sz w:val="24"/>
          <w:szCs w:val="24"/>
        </w:rPr>
        <w:t>much  time</w:t>
      </w:r>
      <w:proofErr w:type="gramEnd"/>
      <w:r>
        <w:rPr>
          <w:rFonts w:ascii="Times New Roman" w:eastAsia="Times New Roman" w:hAnsi="Times New Roman" w:cs="Times New Roman"/>
          <w:color w:val="000000"/>
          <w:sz w:val="24"/>
          <w:szCs w:val="24"/>
        </w:rPr>
        <w:t xml:space="preserve"> to disseminate the information and receive nominations of officers to attend the NGAUS conference to participate in the program. </w:t>
      </w:r>
    </w:p>
    <w:p w14:paraId="1C31CD42" w14:textId="77777777" w:rsidR="00E10160" w:rsidRDefault="00000000">
      <w:pPr>
        <w:widowControl w:val="0"/>
        <w:pBdr>
          <w:top w:val="nil"/>
          <w:left w:val="nil"/>
          <w:bottom w:val="nil"/>
          <w:right w:val="nil"/>
          <w:between w:val="nil"/>
        </w:pBdr>
        <w:spacing w:before="279" w:line="229" w:lineRule="auto"/>
        <w:ind w:left="1583" w:right="17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By-Laws Changes</w:t>
      </w:r>
      <w:r>
        <w:rPr>
          <w:rFonts w:ascii="Times New Roman" w:eastAsia="Times New Roman" w:hAnsi="Times New Roman" w:cs="Times New Roman"/>
          <w:color w:val="000000"/>
          <w:sz w:val="24"/>
          <w:szCs w:val="24"/>
        </w:rPr>
        <w:t xml:space="preserve">. All proposed by-laws changes are due at </w:t>
      </w:r>
      <w:proofErr w:type="gramStart"/>
      <w:r>
        <w:rPr>
          <w:rFonts w:ascii="Times New Roman" w:eastAsia="Times New Roman" w:hAnsi="Times New Roman" w:cs="Times New Roman"/>
          <w:color w:val="000000"/>
          <w:sz w:val="24"/>
          <w:szCs w:val="24"/>
        </w:rPr>
        <w:t>NGAUS</w:t>
      </w:r>
      <w:proofErr w:type="gramEnd"/>
      <w:r>
        <w:rPr>
          <w:rFonts w:ascii="Times New Roman" w:eastAsia="Times New Roman" w:hAnsi="Times New Roman" w:cs="Times New Roman"/>
          <w:color w:val="000000"/>
          <w:sz w:val="24"/>
          <w:szCs w:val="24"/>
        </w:rPr>
        <w:t xml:space="preserve"> the first week of June each year. The NGAUS by-laws point of contact is listed on Page 16 under </w:t>
      </w:r>
      <w:r>
        <w:rPr>
          <w:rFonts w:ascii="Times New Roman" w:eastAsia="Times New Roman" w:hAnsi="Times New Roman" w:cs="Times New Roman"/>
          <w:color w:val="000000"/>
          <w:sz w:val="24"/>
          <w:szCs w:val="24"/>
        </w:rPr>
        <w:lastRenderedPageBreak/>
        <w:t xml:space="preserve">Points of Contact. </w:t>
      </w:r>
    </w:p>
    <w:p w14:paraId="3D9C1373" w14:textId="332E5E08" w:rsidR="00E10160" w:rsidRDefault="00000000">
      <w:pPr>
        <w:widowControl w:val="0"/>
        <w:pBdr>
          <w:top w:val="nil"/>
          <w:left w:val="nil"/>
          <w:bottom w:val="nil"/>
          <w:right w:val="nil"/>
          <w:between w:val="nil"/>
        </w:pBdr>
        <w:spacing w:before="282" w:line="229" w:lineRule="auto"/>
        <w:ind w:left="1580" w:right="117" w:firstLine="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u w:val="single"/>
        </w:rPr>
        <w:t>Administrative Leave Requests</w:t>
      </w:r>
      <w:r>
        <w:rPr>
          <w:rFonts w:ascii="Times New Roman" w:eastAsia="Times New Roman" w:hAnsi="Times New Roman" w:cs="Times New Roman"/>
          <w:color w:val="000000"/>
          <w:sz w:val="24"/>
          <w:szCs w:val="24"/>
        </w:rPr>
        <w:t xml:space="preserve">. In accordance with your state’s human resources office (HRO) </w:t>
      </w:r>
      <w:r w:rsidR="000C3992">
        <w:rPr>
          <w:rFonts w:ascii="Times New Roman" w:eastAsia="Times New Roman" w:hAnsi="Times New Roman" w:cs="Times New Roman"/>
          <w:color w:val="000000"/>
          <w:sz w:val="24"/>
          <w:szCs w:val="24"/>
        </w:rPr>
        <w:t>directives,</w:t>
      </w:r>
      <w:r>
        <w:rPr>
          <w:rFonts w:ascii="Times New Roman" w:eastAsia="Times New Roman" w:hAnsi="Times New Roman" w:cs="Times New Roman"/>
          <w:color w:val="000000"/>
          <w:sz w:val="24"/>
          <w:szCs w:val="24"/>
        </w:rPr>
        <w:t xml:space="preserve"> NGB administrative leave/permissive TDY for </w:t>
      </w:r>
      <w:proofErr w:type="gramStart"/>
      <w:r>
        <w:rPr>
          <w:rFonts w:ascii="Times New Roman" w:eastAsia="Times New Roman" w:hAnsi="Times New Roman" w:cs="Times New Roman"/>
          <w:color w:val="000000"/>
          <w:sz w:val="24"/>
          <w:szCs w:val="24"/>
        </w:rPr>
        <w:t>full  time</w:t>
      </w:r>
      <w:proofErr w:type="gramEnd"/>
      <w:r>
        <w:rPr>
          <w:rFonts w:ascii="Times New Roman" w:eastAsia="Times New Roman" w:hAnsi="Times New Roman" w:cs="Times New Roman"/>
          <w:color w:val="000000"/>
          <w:sz w:val="24"/>
          <w:szCs w:val="24"/>
        </w:rPr>
        <w:t xml:space="preserve"> technician/AGR personnel may be granted to members attending as delegates to the NGAUS conference. </w:t>
      </w:r>
    </w:p>
    <w:p w14:paraId="27A2FEA4" w14:textId="77777777" w:rsidR="00E10160" w:rsidRDefault="00000000">
      <w:pPr>
        <w:widowControl w:val="0"/>
        <w:pBdr>
          <w:top w:val="nil"/>
          <w:left w:val="nil"/>
          <w:bottom w:val="nil"/>
          <w:right w:val="nil"/>
          <w:between w:val="nil"/>
        </w:pBdr>
        <w:spacing w:before="282" w:line="229" w:lineRule="auto"/>
        <w:ind w:left="1582" w:right="114"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u w:val="single"/>
        </w:rPr>
        <w:t>Executive Director as POC</w:t>
      </w:r>
      <w:r>
        <w:rPr>
          <w:rFonts w:ascii="Times New Roman" w:eastAsia="Times New Roman" w:hAnsi="Times New Roman" w:cs="Times New Roman"/>
          <w:color w:val="000000"/>
          <w:sz w:val="24"/>
          <w:szCs w:val="24"/>
        </w:rPr>
        <w:t xml:space="preserve">. As Executive Director, you are the main point </w:t>
      </w:r>
      <w:proofErr w:type="gramStart"/>
      <w:r>
        <w:rPr>
          <w:rFonts w:ascii="Times New Roman" w:eastAsia="Times New Roman" w:hAnsi="Times New Roman" w:cs="Times New Roman"/>
          <w:color w:val="000000"/>
          <w:sz w:val="24"/>
          <w:szCs w:val="24"/>
        </w:rPr>
        <w:t>of  contact</w:t>
      </w:r>
      <w:proofErr w:type="gramEnd"/>
      <w:r>
        <w:rPr>
          <w:rFonts w:ascii="Times New Roman" w:eastAsia="Times New Roman" w:hAnsi="Times New Roman" w:cs="Times New Roman"/>
          <w:color w:val="000000"/>
          <w:sz w:val="24"/>
          <w:szCs w:val="24"/>
        </w:rPr>
        <w:t xml:space="preserve"> (POC) for conference attendees from your state. However, you may delegate </w:t>
      </w:r>
      <w:proofErr w:type="gramStart"/>
      <w:r>
        <w:rPr>
          <w:rFonts w:ascii="Times New Roman" w:eastAsia="Times New Roman" w:hAnsi="Times New Roman" w:cs="Times New Roman"/>
          <w:color w:val="000000"/>
          <w:sz w:val="24"/>
          <w:szCs w:val="24"/>
        </w:rPr>
        <w:t>certain  POC</w:t>
      </w:r>
      <w:proofErr w:type="gramEnd"/>
      <w:r>
        <w:rPr>
          <w:rFonts w:ascii="Times New Roman" w:eastAsia="Times New Roman" w:hAnsi="Times New Roman" w:cs="Times New Roman"/>
          <w:color w:val="000000"/>
          <w:sz w:val="24"/>
          <w:szCs w:val="24"/>
        </w:rPr>
        <w:t xml:space="preserve"> responsibilities to others to reduce your workload. Questions will arise prior to </w:t>
      </w:r>
      <w:proofErr w:type="gramStart"/>
      <w:r>
        <w:rPr>
          <w:rFonts w:ascii="Times New Roman" w:eastAsia="Times New Roman" w:hAnsi="Times New Roman" w:cs="Times New Roman"/>
          <w:color w:val="000000"/>
          <w:sz w:val="24"/>
          <w:szCs w:val="24"/>
        </w:rPr>
        <w:t>and  during</w:t>
      </w:r>
      <w:proofErr w:type="gramEnd"/>
      <w:r>
        <w:rPr>
          <w:rFonts w:ascii="Times New Roman" w:eastAsia="Times New Roman" w:hAnsi="Times New Roman" w:cs="Times New Roman"/>
          <w:color w:val="000000"/>
          <w:sz w:val="24"/>
          <w:szCs w:val="24"/>
        </w:rPr>
        <w:t xml:space="preserve"> the conference that your members will expect you to answer or know where to </w:t>
      </w:r>
      <w:proofErr w:type="gramStart"/>
      <w:r>
        <w:rPr>
          <w:rFonts w:ascii="Times New Roman" w:eastAsia="Times New Roman" w:hAnsi="Times New Roman" w:cs="Times New Roman"/>
          <w:color w:val="000000"/>
          <w:sz w:val="24"/>
          <w:szCs w:val="24"/>
        </w:rPr>
        <w:t>get  the</w:t>
      </w:r>
      <w:proofErr w:type="gramEnd"/>
      <w:r>
        <w:rPr>
          <w:rFonts w:ascii="Times New Roman" w:eastAsia="Times New Roman" w:hAnsi="Times New Roman" w:cs="Times New Roman"/>
          <w:color w:val="000000"/>
          <w:sz w:val="24"/>
          <w:szCs w:val="24"/>
        </w:rPr>
        <w:t xml:space="preserve"> answers. It may be helpful to make a folder or three ring binder for all preliminary </w:t>
      </w:r>
    </w:p>
    <w:p w14:paraId="330FA794" w14:textId="77777777" w:rsidR="00E10160" w:rsidRDefault="00000000">
      <w:pPr>
        <w:widowControl w:val="0"/>
        <w:pBdr>
          <w:top w:val="nil"/>
          <w:left w:val="nil"/>
          <w:bottom w:val="nil"/>
          <w:right w:val="nil"/>
          <w:between w:val="nil"/>
        </w:pBdr>
        <w:spacing w:before="6" w:line="229" w:lineRule="auto"/>
        <w:ind w:left="1588" w:right="180"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information and future data. That will give you a </w:t>
      </w:r>
      <w:proofErr w:type="gramStart"/>
      <w:r>
        <w:rPr>
          <w:rFonts w:ascii="Times New Roman" w:eastAsia="Times New Roman" w:hAnsi="Times New Roman" w:cs="Times New Roman"/>
          <w:color w:val="000000"/>
          <w:sz w:val="24"/>
          <w:szCs w:val="24"/>
        </w:rPr>
        <w:t>one stop</w:t>
      </w:r>
      <w:proofErr w:type="gramEnd"/>
      <w:r>
        <w:rPr>
          <w:rFonts w:ascii="Times New Roman" w:eastAsia="Times New Roman" w:hAnsi="Times New Roman" w:cs="Times New Roman"/>
          <w:color w:val="000000"/>
          <w:sz w:val="24"/>
          <w:szCs w:val="24"/>
        </w:rPr>
        <w:t xml:space="preserve"> location for information to answer inquiries and remind you of what you have coordinated. </w:t>
      </w:r>
    </w:p>
    <w:p w14:paraId="68FE1029" w14:textId="1F58DE06" w:rsidR="00E10160" w:rsidRDefault="00000000" w:rsidP="00520064">
      <w:pPr>
        <w:widowControl w:val="0"/>
        <w:pBdr>
          <w:top w:val="nil"/>
          <w:left w:val="nil"/>
          <w:bottom w:val="nil"/>
          <w:right w:val="nil"/>
          <w:between w:val="nil"/>
        </w:pBdr>
        <w:spacing w:before="282" w:line="229" w:lineRule="auto"/>
        <w:ind w:left="1580" w:right="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now well into </w:t>
      </w:r>
      <w:r w:rsidR="005F763C">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z w:val="24"/>
          <w:szCs w:val="24"/>
        </w:rPr>
        <w:t xml:space="preserve"> and you can really start putting your own special signature on your association’s participation at the conference. Your imagination and of course, your </w:t>
      </w:r>
      <w:proofErr w:type="gramStart"/>
      <w:r>
        <w:rPr>
          <w:rFonts w:ascii="Times New Roman" w:eastAsia="Times New Roman" w:hAnsi="Times New Roman" w:cs="Times New Roman"/>
          <w:color w:val="000000"/>
          <w:sz w:val="24"/>
          <w:szCs w:val="24"/>
        </w:rPr>
        <w:t>budget,</w:t>
      </w:r>
      <w:proofErr w:type="gramEnd"/>
      <w:r>
        <w:rPr>
          <w:rFonts w:ascii="Times New Roman" w:eastAsia="Times New Roman" w:hAnsi="Times New Roman" w:cs="Times New Roman"/>
          <w:color w:val="000000"/>
          <w:sz w:val="24"/>
          <w:szCs w:val="24"/>
        </w:rPr>
        <w:t xml:space="preserve"> will determine how much you can provide for the enjoyment of your state’s delegation.</w:t>
      </w:r>
    </w:p>
    <w:p w14:paraId="7C47A80A" w14:textId="77777777" w:rsidR="00520064" w:rsidRDefault="00520064" w:rsidP="00520064">
      <w:pPr>
        <w:widowControl w:val="0"/>
        <w:pBdr>
          <w:top w:val="nil"/>
          <w:left w:val="nil"/>
          <w:bottom w:val="nil"/>
          <w:right w:val="nil"/>
          <w:between w:val="nil"/>
        </w:pBdr>
        <w:spacing w:before="282" w:line="229" w:lineRule="auto"/>
        <w:ind w:left="1580" w:right="181"/>
        <w:jc w:val="both"/>
        <w:rPr>
          <w:rFonts w:ascii="Times New Roman" w:eastAsia="Times New Roman" w:hAnsi="Times New Roman" w:cs="Times New Roman"/>
          <w:color w:val="000000"/>
          <w:sz w:val="24"/>
          <w:szCs w:val="24"/>
        </w:rPr>
      </w:pPr>
    </w:p>
    <w:p w14:paraId="75BED4BA" w14:textId="77777777" w:rsidR="00E10160"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NGAUS CONFERENCE REGISTRATION SOP</w:t>
      </w:r>
      <w:r>
        <w:rPr>
          <w:rFonts w:ascii="Times New Roman" w:eastAsia="Times New Roman" w:hAnsi="Times New Roman" w:cs="Times New Roman"/>
          <w:b/>
          <w:color w:val="000000"/>
          <w:sz w:val="24"/>
          <w:szCs w:val="24"/>
        </w:rPr>
        <w:t xml:space="preserve"> </w:t>
      </w:r>
    </w:p>
    <w:p w14:paraId="34F3C9A0" w14:textId="77777777" w:rsidR="00E10160" w:rsidRPr="00E402C1" w:rsidRDefault="00000000">
      <w:pPr>
        <w:widowControl w:val="0"/>
        <w:pBdr>
          <w:top w:val="nil"/>
          <w:left w:val="nil"/>
          <w:bottom w:val="nil"/>
          <w:right w:val="nil"/>
          <w:between w:val="nil"/>
        </w:pBdr>
        <w:spacing w:before="547" w:line="240" w:lineRule="auto"/>
        <w:jc w:val="center"/>
        <w:rPr>
          <w:rFonts w:ascii="Times New Roman" w:eastAsia="Times New Roman" w:hAnsi="Times New Roman" w:cs="Times New Roman"/>
          <w:b/>
          <w:bCs/>
          <w:color w:val="000000"/>
          <w:sz w:val="24"/>
          <w:szCs w:val="24"/>
          <w:u w:val="single"/>
        </w:rPr>
      </w:pPr>
      <w:r w:rsidRPr="00E402C1">
        <w:rPr>
          <w:rFonts w:ascii="Times New Roman" w:eastAsia="Times New Roman" w:hAnsi="Times New Roman" w:cs="Times New Roman"/>
          <w:b/>
          <w:bCs/>
          <w:color w:val="000000"/>
          <w:sz w:val="24"/>
          <w:szCs w:val="24"/>
          <w:u w:val="single"/>
        </w:rPr>
        <w:t xml:space="preserve">PREPARATION PHASE </w:t>
      </w:r>
    </w:p>
    <w:p w14:paraId="078AC1E4" w14:textId="77777777" w:rsidR="00E10160"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(JUNE TO CONFERENCE TIME) </w:t>
      </w:r>
    </w:p>
    <w:p w14:paraId="713CF53B" w14:textId="5151E5E0" w:rsidR="00E10160" w:rsidRDefault="00000000">
      <w:pPr>
        <w:widowControl w:val="0"/>
        <w:pBdr>
          <w:top w:val="nil"/>
          <w:left w:val="nil"/>
          <w:bottom w:val="nil"/>
          <w:right w:val="nil"/>
          <w:between w:val="nil"/>
        </w:pBdr>
        <w:spacing w:before="271" w:line="229" w:lineRule="auto"/>
        <w:ind w:left="1587"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still deadlines to meet, particularly registration and hotel room reservations as </w:t>
      </w:r>
      <w:proofErr w:type="gramStart"/>
      <w:r>
        <w:rPr>
          <w:rFonts w:ascii="Times New Roman" w:eastAsia="Times New Roman" w:hAnsi="Times New Roman" w:cs="Times New Roman"/>
          <w:color w:val="000000"/>
          <w:sz w:val="24"/>
          <w:szCs w:val="24"/>
        </w:rPr>
        <w:t>well  as</w:t>
      </w:r>
      <w:proofErr w:type="gramEnd"/>
      <w:r>
        <w:rPr>
          <w:rFonts w:ascii="Times New Roman" w:eastAsia="Times New Roman" w:hAnsi="Times New Roman" w:cs="Times New Roman"/>
          <w:color w:val="000000"/>
          <w:sz w:val="24"/>
          <w:szCs w:val="24"/>
        </w:rPr>
        <w:t xml:space="preserve"> hotel room deposit refund dates. Also, there is still time to consider some </w:t>
      </w:r>
      <w:proofErr w:type="gramStart"/>
      <w:r>
        <w:rPr>
          <w:rFonts w:ascii="Times New Roman" w:eastAsia="Times New Roman" w:hAnsi="Times New Roman" w:cs="Times New Roman"/>
          <w:color w:val="000000"/>
          <w:sz w:val="24"/>
          <w:szCs w:val="24"/>
        </w:rPr>
        <w:t>rewarding  options</w:t>
      </w:r>
      <w:proofErr w:type="gramEnd"/>
      <w:r>
        <w:rPr>
          <w:rFonts w:ascii="Times New Roman" w:eastAsia="Times New Roman" w:hAnsi="Times New Roman" w:cs="Times New Roman"/>
          <w:color w:val="000000"/>
          <w:sz w:val="24"/>
          <w:szCs w:val="24"/>
        </w:rPr>
        <w:t xml:space="preserve"> to make participation at the conference a great experience for your members.  Detailed below are the remaining requirements and some ideas that can </w:t>
      </w:r>
      <w:r w:rsidR="005F763C">
        <w:rPr>
          <w:rFonts w:ascii="Times New Roman" w:eastAsia="Times New Roman" w:hAnsi="Times New Roman" w:cs="Times New Roman"/>
          <w:color w:val="000000"/>
          <w:sz w:val="24"/>
          <w:szCs w:val="24"/>
        </w:rPr>
        <w:t>be added</w:t>
      </w:r>
      <w:r>
        <w:rPr>
          <w:rFonts w:ascii="Times New Roman" w:eastAsia="Times New Roman" w:hAnsi="Times New Roman" w:cs="Times New Roman"/>
          <w:color w:val="000000"/>
          <w:sz w:val="24"/>
          <w:szCs w:val="24"/>
        </w:rPr>
        <w:t xml:space="preserve"> to </w:t>
      </w:r>
      <w:r w:rsidR="000C3992">
        <w:rPr>
          <w:rFonts w:ascii="Times New Roman" w:eastAsia="Times New Roman" w:hAnsi="Times New Roman" w:cs="Times New Roman"/>
          <w:color w:val="000000"/>
          <w:sz w:val="24"/>
          <w:szCs w:val="24"/>
        </w:rPr>
        <w:t>the conference</w:t>
      </w:r>
      <w:r>
        <w:rPr>
          <w:rFonts w:ascii="Times New Roman" w:eastAsia="Times New Roman" w:hAnsi="Times New Roman" w:cs="Times New Roman"/>
          <w:color w:val="000000"/>
          <w:sz w:val="24"/>
          <w:szCs w:val="24"/>
        </w:rPr>
        <w:t xml:space="preserve"> experience. You will have to determine if the extras are affordable and </w:t>
      </w:r>
      <w:r w:rsidR="000C3992">
        <w:rPr>
          <w:rFonts w:ascii="Times New Roman" w:eastAsia="Times New Roman" w:hAnsi="Times New Roman" w:cs="Times New Roman"/>
          <w:color w:val="000000"/>
          <w:sz w:val="24"/>
          <w:szCs w:val="24"/>
        </w:rPr>
        <w:t>whether you</w:t>
      </w:r>
      <w:r>
        <w:rPr>
          <w:rFonts w:ascii="Times New Roman" w:eastAsia="Times New Roman" w:hAnsi="Times New Roman" w:cs="Times New Roman"/>
          <w:color w:val="000000"/>
          <w:sz w:val="24"/>
          <w:szCs w:val="24"/>
        </w:rPr>
        <w:t xml:space="preserve"> are willing to put </w:t>
      </w:r>
      <w:proofErr w:type="gramStart"/>
      <w:r>
        <w:rPr>
          <w:rFonts w:ascii="Times New Roman" w:eastAsia="Times New Roman" w:hAnsi="Times New Roman" w:cs="Times New Roman"/>
          <w:color w:val="000000"/>
          <w:sz w:val="24"/>
          <w:szCs w:val="24"/>
        </w:rPr>
        <w:t>forth</w:t>
      </w:r>
      <w:proofErr w:type="gramEnd"/>
      <w:r>
        <w:rPr>
          <w:rFonts w:ascii="Times New Roman" w:eastAsia="Times New Roman" w:hAnsi="Times New Roman" w:cs="Times New Roman"/>
          <w:color w:val="000000"/>
          <w:sz w:val="24"/>
          <w:szCs w:val="24"/>
        </w:rPr>
        <w:t xml:space="preserve"> the effort to provide them. </w:t>
      </w:r>
    </w:p>
    <w:p w14:paraId="4A98DB7C" w14:textId="03104E86" w:rsidR="00E10160" w:rsidRDefault="00000000">
      <w:pPr>
        <w:widowControl w:val="0"/>
        <w:pBdr>
          <w:top w:val="nil"/>
          <w:left w:val="nil"/>
          <w:bottom w:val="nil"/>
          <w:right w:val="nil"/>
          <w:between w:val="nil"/>
        </w:pBdr>
        <w:spacing w:before="282" w:line="229" w:lineRule="auto"/>
        <w:ind w:left="1947" w:right="1" w:hanging="3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u w:val="single"/>
        </w:rPr>
        <w:t>Conference Requirements</w:t>
      </w:r>
      <w:r>
        <w:rPr>
          <w:rFonts w:ascii="Times New Roman" w:eastAsia="Times New Roman" w:hAnsi="Times New Roman" w:cs="Times New Roman"/>
          <w:color w:val="000000"/>
          <w:sz w:val="24"/>
          <w:szCs w:val="24"/>
        </w:rPr>
        <w:t xml:space="preserve">. There are some very important deadlines that you do </w:t>
      </w:r>
      <w:r w:rsidR="000C3992">
        <w:rPr>
          <w:rFonts w:ascii="Times New Roman" w:eastAsia="Times New Roman" w:hAnsi="Times New Roman" w:cs="Times New Roman"/>
          <w:color w:val="000000"/>
          <w:sz w:val="24"/>
          <w:szCs w:val="24"/>
        </w:rPr>
        <w:t>not want</w:t>
      </w:r>
      <w:r>
        <w:rPr>
          <w:rFonts w:ascii="Times New Roman" w:eastAsia="Times New Roman" w:hAnsi="Times New Roman" w:cs="Times New Roman"/>
          <w:color w:val="000000"/>
          <w:sz w:val="24"/>
          <w:szCs w:val="24"/>
        </w:rPr>
        <w:t xml:space="preserve"> to overlook; those dates are normally in </w:t>
      </w:r>
      <w:r w:rsidR="005F763C">
        <w:rPr>
          <w:rFonts w:ascii="Times New Roman" w:eastAsia="Times New Roman" w:hAnsi="Times New Roman" w:cs="Times New Roman"/>
          <w:color w:val="000000"/>
          <w:sz w:val="24"/>
          <w:szCs w:val="24"/>
        </w:rPr>
        <w:t>the June</w:t>
      </w:r>
      <w:r>
        <w:rPr>
          <w:rFonts w:ascii="Times New Roman" w:eastAsia="Times New Roman" w:hAnsi="Times New Roman" w:cs="Times New Roman"/>
          <w:color w:val="000000"/>
          <w:sz w:val="24"/>
          <w:szCs w:val="24"/>
        </w:rPr>
        <w:t xml:space="preserve">-July-August timeframe. Refer to </w:t>
      </w:r>
      <w:proofErr w:type="gramStart"/>
      <w:r>
        <w:rPr>
          <w:rFonts w:ascii="Times New Roman" w:eastAsia="Times New Roman" w:hAnsi="Times New Roman" w:cs="Times New Roman"/>
          <w:color w:val="000000"/>
          <w:sz w:val="24"/>
          <w:szCs w:val="24"/>
        </w:rPr>
        <w:t>the  NGAUS</w:t>
      </w:r>
      <w:proofErr w:type="gramEnd"/>
      <w:r>
        <w:rPr>
          <w:rFonts w:ascii="Times New Roman" w:eastAsia="Times New Roman" w:hAnsi="Times New Roman" w:cs="Times New Roman"/>
          <w:color w:val="000000"/>
          <w:sz w:val="24"/>
          <w:szCs w:val="24"/>
        </w:rPr>
        <w:t xml:space="preserve"> registration and housing instruction letter for those deadlines. </w:t>
      </w:r>
    </w:p>
    <w:p w14:paraId="6528F20C" w14:textId="77777777" w:rsidR="00E10160" w:rsidRDefault="00000000">
      <w:pPr>
        <w:widowControl w:val="0"/>
        <w:pBdr>
          <w:top w:val="nil"/>
          <w:left w:val="nil"/>
          <w:bottom w:val="nil"/>
          <w:right w:val="nil"/>
          <w:between w:val="nil"/>
        </w:pBdr>
        <w:spacing w:before="3" w:line="229" w:lineRule="auto"/>
        <w:ind w:left="1945" w:hanging="3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Registration</w:t>
      </w:r>
      <w:r>
        <w:rPr>
          <w:rFonts w:ascii="Times New Roman" w:eastAsia="Times New Roman" w:hAnsi="Times New Roman" w:cs="Times New Roman"/>
          <w:color w:val="000000"/>
          <w:sz w:val="24"/>
          <w:szCs w:val="24"/>
        </w:rPr>
        <w:t xml:space="preserve">. Ensure you comply with the NGAUS conference registration </w:t>
      </w:r>
      <w:proofErr w:type="gramStart"/>
      <w:r>
        <w:rPr>
          <w:rFonts w:ascii="Times New Roman" w:eastAsia="Times New Roman" w:hAnsi="Times New Roman" w:cs="Times New Roman"/>
          <w:color w:val="000000"/>
          <w:sz w:val="24"/>
          <w:szCs w:val="24"/>
        </w:rPr>
        <w:t>final  submission</w:t>
      </w:r>
      <w:proofErr w:type="gramEnd"/>
      <w:r>
        <w:rPr>
          <w:rFonts w:ascii="Times New Roman" w:eastAsia="Times New Roman" w:hAnsi="Times New Roman" w:cs="Times New Roman"/>
          <w:color w:val="000000"/>
          <w:sz w:val="24"/>
          <w:szCs w:val="24"/>
        </w:rPr>
        <w:t xml:space="preserve"> date, which is normally end-of-July/beginning of August timeframe. </w:t>
      </w:r>
      <w:proofErr w:type="gramStart"/>
      <w:r>
        <w:rPr>
          <w:rFonts w:ascii="Times New Roman" w:eastAsia="Times New Roman" w:hAnsi="Times New Roman" w:cs="Times New Roman"/>
          <w:color w:val="000000"/>
          <w:sz w:val="24"/>
          <w:szCs w:val="24"/>
        </w:rPr>
        <w:t>The  Housing</w:t>
      </w:r>
      <w:proofErr w:type="gramEnd"/>
      <w:r>
        <w:rPr>
          <w:rFonts w:ascii="Times New Roman" w:eastAsia="Times New Roman" w:hAnsi="Times New Roman" w:cs="Times New Roman"/>
          <w:color w:val="000000"/>
          <w:sz w:val="24"/>
          <w:szCs w:val="24"/>
        </w:rPr>
        <w:t xml:space="preserve"> Bureau (registration software portal) will provide a registration link with log in and password information to each state association. The registration software </w:t>
      </w:r>
      <w:proofErr w:type="gramStart"/>
      <w:r>
        <w:rPr>
          <w:rFonts w:ascii="Times New Roman" w:eastAsia="Times New Roman" w:hAnsi="Times New Roman" w:cs="Times New Roman"/>
          <w:color w:val="000000"/>
          <w:sz w:val="24"/>
          <w:szCs w:val="24"/>
        </w:rPr>
        <w:t>will  require</w:t>
      </w:r>
      <w:proofErr w:type="gramEnd"/>
      <w:r>
        <w:rPr>
          <w:rFonts w:ascii="Times New Roman" w:eastAsia="Times New Roman" w:hAnsi="Times New Roman" w:cs="Times New Roman"/>
          <w:color w:val="000000"/>
          <w:sz w:val="24"/>
          <w:szCs w:val="24"/>
        </w:rPr>
        <w:t xml:space="preserve"> that the officer is a current NGAUS member with your state. You can </w:t>
      </w:r>
      <w:proofErr w:type="gramStart"/>
      <w:r>
        <w:rPr>
          <w:rFonts w:ascii="Times New Roman" w:eastAsia="Times New Roman" w:hAnsi="Times New Roman" w:cs="Times New Roman"/>
          <w:color w:val="000000"/>
          <w:sz w:val="24"/>
          <w:szCs w:val="24"/>
        </w:rPr>
        <w:t>register  the</w:t>
      </w:r>
      <w:proofErr w:type="gramEnd"/>
      <w:r>
        <w:rPr>
          <w:rFonts w:ascii="Times New Roman" w:eastAsia="Times New Roman" w:hAnsi="Times New Roman" w:cs="Times New Roman"/>
          <w:color w:val="000000"/>
          <w:sz w:val="24"/>
          <w:szCs w:val="24"/>
        </w:rPr>
        <w:t xml:space="preserve"> officer (and guest/guests) at the same time or add the guest </w:t>
      </w:r>
      <w:proofErr w:type="gramStart"/>
      <w:r>
        <w:rPr>
          <w:rFonts w:ascii="Times New Roman" w:eastAsia="Times New Roman" w:hAnsi="Times New Roman" w:cs="Times New Roman"/>
          <w:color w:val="000000"/>
          <w:sz w:val="24"/>
          <w:szCs w:val="24"/>
        </w:rPr>
        <w:t>at a later date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The  registration</w:t>
      </w:r>
      <w:proofErr w:type="gramEnd"/>
      <w:r>
        <w:rPr>
          <w:rFonts w:ascii="Times New Roman" w:eastAsia="Times New Roman" w:hAnsi="Times New Roman" w:cs="Times New Roman"/>
          <w:color w:val="000000"/>
          <w:sz w:val="24"/>
          <w:szCs w:val="24"/>
        </w:rPr>
        <w:t xml:space="preserve"> software will ask for address/cell phone/email, arrival &amp; departure </w:t>
      </w:r>
      <w:proofErr w:type="gramStart"/>
      <w:r>
        <w:rPr>
          <w:rFonts w:ascii="Times New Roman" w:eastAsia="Times New Roman" w:hAnsi="Times New Roman" w:cs="Times New Roman"/>
          <w:color w:val="000000"/>
          <w:sz w:val="24"/>
          <w:szCs w:val="24"/>
        </w:rPr>
        <w:t>dates,  mode</w:t>
      </w:r>
      <w:proofErr w:type="gramEnd"/>
      <w:r>
        <w:rPr>
          <w:rFonts w:ascii="Times New Roman" w:eastAsia="Times New Roman" w:hAnsi="Times New Roman" w:cs="Times New Roman"/>
          <w:color w:val="000000"/>
          <w:sz w:val="24"/>
          <w:szCs w:val="24"/>
        </w:rPr>
        <w:t xml:space="preserve"> of transportation, events (Governor’s reception, banquet, spouse’s reception, </w:t>
      </w:r>
      <w:proofErr w:type="gramStart"/>
      <w:r>
        <w:rPr>
          <w:rFonts w:ascii="Times New Roman" w:eastAsia="Times New Roman" w:hAnsi="Times New Roman" w:cs="Times New Roman"/>
          <w:color w:val="000000"/>
          <w:sz w:val="24"/>
          <w:szCs w:val="24"/>
        </w:rPr>
        <w:t>golf  outing</w:t>
      </w:r>
      <w:proofErr w:type="gramEnd"/>
      <w:r>
        <w:rPr>
          <w:rFonts w:ascii="Times New Roman" w:eastAsia="Times New Roman" w:hAnsi="Times New Roman" w:cs="Times New Roman"/>
          <w:color w:val="000000"/>
          <w:sz w:val="24"/>
          <w:szCs w:val="24"/>
        </w:rPr>
        <w:t xml:space="preserve">, 5K run). You also will indicate if the NGAUS member will be a </w:t>
      </w:r>
      <w:proofErr w:type="gramStart"/>
      <w:r>
        <w:rPr>
          <w:rFonts w:ascii="Times New Roman" w:eastAsia="Times New Roman" w:hAnsi="Times New Roman" w:cs="Times New Roman"/>
          <w:color w:val="000000"/>
          <w:sz w:val="24"/>
          <w:szCs w:val="24"/>
        </w:rPr>
        <w:t>delegate,  resolutions</w:t>
      </w:r>
      <w:proofErr w:type="gramEnd"/>
      <w:r>
        <w:rPr>
          <w:rFonts w:ascii="Times New Roman" w:eastAsia="Times New Roman" w:hAnsi="Times New Roman" w:cs="Times New Roman"/>
          <w:color w:val="000000"/>
          <w:sz w:val="24"/>
          <w:szCs w:val="24"/>
        </w:rPr>
        <w:t xml:space="preserve"> chair, Task Force chair, OPD attendee, shuttle reservations. The </w:t>
      </w:r>
      <w:proofErr w:type="gramStart"/>
      <w:r>
        <w:rPr>
          <w:rFonts w:ascii="Times New Roman" w:eastAsia="Times New Roman" w:hAnsi="Times New Roman" w:cs="Times New Roman"/>
          <w:color w:val="000000"/>
          <w:sz w:val="24"/>
          <w:szCs w:val="24"/>
        </w:rPr>
        <w:t>registration  software</w:t>
      </w:r>
      <w:proofErr w:type="gramEnd"/>
      <w:r>
        <w:rPr>
          <w:rFonts w:ascii="Times New Roman" w:eastAsia="Times New Roman" w:hAnsi="Times New Roman" w:cs="Times New Roman"/>
          <w:color w:val="000000"/>
          <w:sz w:val="24"/>
          <w:szCs w:val="24"/>
        </w:rPr>
        <w:t xml:space="preserve"> also allows you to preview the registration badges. While NGAUS will </w:t>
      </w:r>
      <w:proofErr w:type="gramStart"/>
      <w:r>
        <w:rPr>
          <w:rFonts w:ascii="Times New Roman" w:eastAsia="Times New Roman" w:hAnsi="Times New Roman" w:cs="Times New Roman"/>
          <w:color w:val="000000"/>
          <w:sz w:val="24"/>
          <w:szCs w:val="24"/>
        </w:rPr>
        <w:t>provide  a</w:t>
      </w:r>
      <w:proofErr w:type="gramEnd"/>
      <w:r>
        <w:rPr>
          <w:rFonts w:ascii="Times New Roman" w:eastAsia="Times New Roman" w:hAnsi="Times New Roman" w:cs="Times New Roman"/>
          <w:color w:val="000000"/>
          <w:sz w:val="24"/>
          <w:szCs w:val="24"/>
        </w:rPr>
        <w:t xml:space="preserve"> suspense date for registrations, that date will only apply to those registration </w:t>
      </w:r>
      <w:proofErr w:type="gramStart"/>
      <w:r>
        <w:rPr>
          <w:rFonts w:ascii="Times New Roman" w:eastAsia="Times New Roman" w:hAnsi="Times New Roman" w:cs="Times New Roman"/>
          <w:color w:val="000000"/>
          <w:sz w:val="24"/>
          <w:szCs w:val="24"/>
        </w:rPr>
        <w:t>badges  which</w:t>
      </w:r>
      <w:proofErr w:type="gramEnd"/>
      <w:r>
        <w:rPr>
          <w:rFonts w:ascii="Times New Roman" w:eastAsia="Times New Roman" w:hAnsi="Times New Roman" w:cs="Times New Roman"/>
          <w:color w:val="000000"/>
          <w:sz w:val="24"/>
          <w:szCs w:val="24"/>
        </w:rPr>
        <w:t xml:space="preserve"> will be pre-printed. Officers can still register after the deadline or at the </w:t>
      </w:r>
      <w:proofErr w:type="gramStart"/>
      <w:r>
        <w:rPr>
          <w:rFonts w:ascii="Times New Roman" w:eastAsia="Times New Roman" w:hAnsi="Times New Roman" w:cs="Times New Roman"/>
          <w:color w:val="000000"/>
          <w:sz w:val="24"/>
          <w:szCs w:val="24"/>
        </w:rPr>
        <w:t>NGAUS  conference</w:t>
      </w:r>
      <w:proofErr w:type="gramEnd"/>
      <w:r>
        <w:rPr>
          <w:rFonts w:ascii="Times New Roman" w:eastAsia="Times New Roman" w:hAnsi="Times New Roman" w:cs="Times New Roman"/>
          <w:color w:val="000000"/>
          <w:sz w:val="24"/>
          <w:szCs w:val="24"/>
        </w:rPr>
        <w:t xml:space="preserve">; however, their registration badges will be printed on-site. The </w:t>
      </w:r>
      <w:proofErr w:type="gramStart"/>
      <w:r>
        <w:rPr>
          <w:rFonts w:ascii="Times New Roman" w:eastAsia="Times New Roman" w:hAnsi="Times New Roman" w:cs="Times New Roman"/>
          <w:color w:val="000000"/>
          <w:sz w:val="24"/>
          <w:szCs w:val="24"/>
        </w:rPr>
        <w:t>registration  software</w:t>
      </w:r>
      <w:proofErr w:type="gramEnd"/>
      <w:r>
        <w:rPr>
          <w:rFonts w:ascii="Times New Roman" w:eastAsia="Times New Roman" w:hAnsi="Times New Roman" w:cs="Times New Roman"/>
          <w:color w:val="000000"/>
          <w:sz w:val="24"/>
          <w:szCs w:val="24"/>
        </w:rPr>
        <w:t xml:space="preserve"> allows you to send email confirmation to the registered officer. The </w:t>
      </w:r>
      <w:proofErr w:type="gramStart"/>
      <w:r>
        <w:rPr>
          <w:rFonts w:ascii="Times New Roman" w:eastAsia="Times New Roman" w:hAnsi="Times New Roman" w:cs="Times New Roman"/>
          <w:color w:val="000000"/>
          <w:sz w:val="24"/>
          <w:szCs w:val="24"/>
        </w:rPr>
        <w:t>software  also</w:t>
      </w:r>
      <w:proofErr w:type="gramEnd"/>
      <w:r>
        <w:rPr>
          <w:rFonts w:ascii="Times New Roman" w:eastAsia="Times New Roman" w:hAnsi="Times New Roman" w:cs="Times New Roman"/>
          <w:color w:val="000000"/>
          <w:sz w:val="24"/>
          <w:szCs w:val="24"/>
        </w:rPr>
        <w:t xml:space="preserve"> allows you to send an updated group confirmation to the group POC so that </w:t>
      </w:r>
      <w:proofErr w:type="gramStart"/>
      <w:r>
        <w:rPr>
          <w:rFonts w:ascii="Times New Roman" w:eastAsia="Times New Roman" w:hAnsi="Times New Roman" w:cs="Times New Roman"/>
          <w:color w:val="000000"/>
          <w:sz w:val="24"/>
          <w:szCs w:val="24"/>
        </w:rPr>
        <w:t xml:space="preserve">you  </w:t>
      </w:r>
      <w:r>
        <w:rPr>
          <w:rFonts w:ascii="Times New Roman" w:eastAsia="Times New Roman" w:hAnsi="Times New Roman" w:cs="Times New Roman"/>
          <w:color w:val="000000"/>
          <w:sz w:val="24"/>
          <w:szCs w:val="24"/>
        </w:rPr>
        <w:lastRenderedPageBreak/>
        <w:t>have</w:t>
      </w:r>
      <w:proofErr w:type="gramEnd"/>
      <w:r>
        <w:rPr>
          <w:rFonts w:ascii="Times New Roman" w:eastAsia="Times New Roman" w:hAnsi="Times New Roman" w:cs="Times New Roman"/>
          <w:color w:val="000000"/>
          <w:sz w:val="24"/>
          <w:szCs w:val="24"/>
        </w:rPr>
        <w:t xml:space="preserve"> an updated list on a regular basis. Officers can be registered for the </w:t>
      </w:r>
      <w:proofErr w:type="gramStart"/>
      <w:r>
        <w:rPr>
          <w:rFonts w:ascii="Times New Roman" w:eastAsia="Times New Roman" w:hAnsi="Times New Roman" w:cs="Times New Roman"/>
          <w:color w:val="000000"/>
          <w:sz w:val="24"/>
          <w:szCs w:val="24"/>
        </w:rPr>
        <w:t>conference  without</w:t>
      </w:r>
      <w:proofErr w:type="gramEnd"/>
      <w:r>
        <w:rPr>
          <w:rFonts w:ascii="Times New Roman" w:eastAsia="Times New Roman" w:hAnsi="Times New Roman" w:cs="Times New Roman"/>
          <w:color w:val="000000"/>
          <w:sz w:val="24"/>
          <w:szCs w:val="24"/>
        </w:rPr>
        <w:t xml:space="preserve"> making a hotel reservation. </w:t>
      </w:r>
    </w:p>
    <w:p w14:paraId="6EDA9391" w14:textId="77777777" w:rsidR="00E10160" w:rsidRDefault="00000000">
      <w:pPr>
        <w:widowControl w:val="0"/>
        <w:pBdr>
          <w:top w:val="nil"/>
          <w:left w:val="nil"/>
          <w:bottom w:val="nil"/>
          <w:right w:val="nil"/>
          <w:between w:val="nil"/>
        </w:pBdr>
        <w:spacing w:before="5" w:line="229" w:lineRule="auto"/>
        <w:ind w:left="1945" w:right="3"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Registration Refunds</w:t>
      </w:r>
      <w:r>
        <w:rPr>
          <w:rFonts w:ascii="Times New Roman" w:eastAsia="Times New Roman" w:hAnsi="Times New Roman" w:cs="Times New Roman"/>
          <w:color w:val="000000"/>
          <w:sz w:val="24"/>
          <w:szCs w:val="24"/>
        </w:rPr>
        <w:t xml:space="preserve">. The registration software will allow you to cancel a </w:t>
      </w:r>
      <w:proofErr w:type="gramStart"/>
      <w:r>
        <w:rPr>
          <w:rFonts w:ascii="Times New Roman" w:eastAsia="Times New Roman" w:hAnsi="Times New Roman" w:cs="Times New Roman"/>
          <w:color w:val="000000"/>
          <w:sz w:val="24"/>
          <w:szCs w:val="24"/>
        </w:rPr>
        <w:t>reservation  without</w:t>
      </w:r>
      <w:proofErr w:type="gramEnd"/>
      <w:r>
        <w:rPr>
          <w:rFonts w:ascii="Times New Roman" w:eastAsia="Times New Roman" w:hAnsi="Times New Roman" w:cs="Times New Roman"/>
          <w:color w:val="000000"/>
          <w:sz w:val="24"/>
          <w:szCs w:val="24"/>
        </w:rPr>
        <w:t xml:space="preserve"> penalty up to a specified date, which is provided in the </w:t>
      </w:r>
      <w:proofErr w:type="gramStart"/>
      <w:r>
        <w:rPr>
          <w:rFonts w:ascii="Times New Roman" w:eastAsia="Times New Roman" w:hAnsi="Times New Roman" w:cs="Times New Roman"/>
          <w:color w:val="000000"/>
          <w:sz w:val="24"/>
          <w:szCs w:val="24"/>
        </w:rPr>
        <w:t>instruction letter</w:t>
      </w:r>
      <w:proofErr w:type="gramEnd"/>
      <w:r>
        <w:rPr>
          <w:rFonts w:ascii="Times New Roman" w:eastAsia="Times New Roman" w:hAnsi="Times New Roman" w:cs="Times New Roman"/>
          <w:color w:val="000000"/>
          <w:sz w:val="24"/>
          <w:szCs w:val="24"/>
        </w:rPr>
        <w:t xml:space="preserve">.  Registrations cancelled after a specific date will incur a nominal </w:t>
      </w:r>
      <w:proofErr w:type="gramStart"/>
      <w:r>
        <w:rPr>
          <w:rFonts w:ascii="Times New Roman" w:eastAsia="Times New Roman" w:hAnsi="Times New Roman" w:cs="Times New Roman"/>
          <w:color w:val="000000"/>
          <w:sz w:val="24"/>
          <w:szCs w:val="24"/>
        </w:rPr>
        <w:t>administrative  cancellation</w:t>
      </w:r>
      <w:proofErr w:type="gramEnd"/>
      <w:r>
        <w:rPr>
          <w:rFonts w:ascii="Times New Roman" w:eastAsia="Times New Roman" w:hAnsi="Times New Roman" w:cs="Times New Roman"/>
          <w:color w:val="000000"/>
          <w:sz w:val="24"/>
          <w:szCs w:val="24"/>
        </w:rPr>
        <w:t xml:space="preserve"> fee. If the cancellation is due to mission requirements, reach out to </w:t>
      </w:r>
      <w:proofErr w:type="gramStart"/>
      <w:r>
        <w:rPr>
          <w:rFonts w:ascii="Times New Roman" w:eastAsia="Times New Roman" w:hAnsi="Times New Roman" w:cs="Times New Roman"/>
          <w:color w:val="000000"/>
          <w:sz w:val="24"/>
          <w:szCs w:val="24"/>
        </w:rPr>
        <w:t>NGAUS  requesting</w:t>
      </w:r>
      <w:proofErr w:type="gramEnd"/>
      <w:r>
        <w:rPr>
          <w:rFonts w:ascii="Times New Roman" w:eastAsia="Times New Roman" w:hAnsi="Times New Roman" w:cs="Times New Roman"/>
          <w:color w:val="000000"/>
          <w:sz w:val="24"/>
          <w:szCs w:val="24"/>
        </w:rPr>
        <w:t xml:space="preserve"> that the cancellation fee be waived; if approved, NGAUS will notify </w:t>
      </w:r>
      <w:proofErr w:type="gramStart"/>
      <w:r>
        <w:rPr>
          <w:rFonts w:ascii="Times New Roman" w:eastAsia="Times New Roman" w:hAnsi="Times New Roman" w:cs="Times New Roman"/>
          <w:color w:val="000000"/>
          <w:sz w:val="24"/>
          <w:szCs w:val="24"/>
        </w:rPr>
        <w:t>the  software</w:t>
      </w:r>
      <w:proofErr w:type="gramEnd"/>
      <w:r>
        <w:rPr>
          <w:rFonts w:ascii="Times New Roman" w:eastAsia="Times New Roman" w:hAnsi="Times New Roman" w:cs="Times New Roman"/>
          <w:color w:val="000000"/>
          <w:sz w:val="24"/>
          <w:szCs w:val="24"/>
        </w:rPr>
        <w:t xml:space="preserve"> registration company. There may also be a date at which point registration </w:t>
      </w:r>
      <w:proofErr w:type="gramStart"/>
      <w:r>
        <w:rPr>
          <w:rFonts w:ascii="Times New Roman" w:eastAsia="Times New Roman" w:hAnsi="Times New Roman" w:cs="Times New Roman"/>
          <w:color w:val="000000"/>
          <w:sz w:val="24"/>
          <w:szCs w:val="24"/>
        </w:rPr>
        <w:t>fees  will</w:t>
      </w:r>
      <w:proofErr w:type="gramEnd"/>
      <w:r>
        <w:rPr>
          <w:rFonts w:ascii="Times New Roman" w:eastAsia="Times New Roman" w:hAnsi="Times New Roman" w:cs="Times New Roman"/>
          <w:color w:val="000000"/>
          <w:sz w:val="24"/>
          <w:szCs w:val="24"/>
        </w:rPr>
        <w:t xml:space="preserve"> be non-refundable. </w:t>
      </w:r>
    </w:p>
    <w:p w14:paraId="525C2061" w14:textId="77777777" w:rsidR="00E10160" w:rsidRDefault="00000000">
      <w:pPr>
        <w:widowControl w:val="0"/>
        <w:pBdr>
          <w:top w:val="nil"/>
          <w:left w:val="nil"/>
          <w:bottom w:val="nil"/>
          <w:right w:val="nil"/>
          <w:between w:val="nil"/>
        </w:pBdr>
        <w:spacing w:before="5" w:line="240" w:lineRule="auto"/>
        <w:ind w:left="1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Registration Reimbursement</w:t>
      </w:r>
      <w:r>
        <w:rPr>
          <w:rFonts w:ascii="Times New Roman" w:eastAsia="Times New Roman" w:hAnsi="Times New Roman" w:cs="Times New Roman"/>
          <w:color w:val="000000"/>
          <w:sz w:val="24"/>
          <w:szCs w:val="24"/>
        </w:rPr>
        <w:t xml:space="preserve">. </w:t>
      </w:r>
    </w:p>
    <w:p w14:paraId="33530913" w14:textId="77777777" w:rsidR="00E10160" w:rsidRDefault="00000000">
      <w:pPr>
        <w:widowControl w:val="0"/>
        <w:pBdr>
          <w:top w:val="nil"/>
          <w:left w:val="nil"/>
          <w:bottom w:val="nil"/>
          <w:right w:val="nil"/>
          <w:between w:val="nil"/>
        </w:pBdr>
        <w:spacing w:line="229" w:lineRule="auto"/>
        <w:ind w:left="1983"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NGAUS will reimburse each state $180 for advertising the NGAUS conference (</w:t>
      </w:r>
      <w:proofErr w:type="gramStart"/>
      <w:r>
        <w:rPr>
          <w:rFonts w:ascii="Times New Roman" w:eastAsia="Times New Roman" w:hAnsi="Times New Roman" w:cs="Times New Roman"/>
          <w:color w:val="000000"/>
          <w:sz w:val="24"/>
          <w:szCs w:val="24"/>
        </w:rPr>
        <w:t>using  the</w:t>
      </w:r>
      <w:proofErr w:type="gramEnd"/>
      <w:r>
        <w:rPr>
          <w:rFonts w:ascii="Times New Roman" w:eastAsia="Times New Roman" w:hAnsi="Times New Roman" w:cs="Times New Roman"/>
          <w:color w:val="000000"/>
          <w:sz w:val="24"/>
          <w:szCs w:val="24"/>
        </w:rPr>
        <w:t xml:space="preserve"> NGAUS conference logo for that year) on their website or in newsletters. </w:t>
      </w:r>
      <w:proofErr w:type="gramStart"/>
      <w:r>
        <w:rPr>
          <w:rFonts w:ascii="Times New Roman" w:eastAsia="Times New Roman" w:hAnsi="Times New Roman" w:cs="Times New Roman"/>
          <w:color w:val="000000"/>
          <w:sz w:val="24"/>
          <w:szCs w:val="24"/>
        </w:rPr>
        <w:t>States  must</w:t>
      </w:r>
      <w:proofErr w:type="gramEnd"/>
      <w:r>
        <w:rPr>
          <w:rFonts w:ascii="Times New Roman" w:eastAsia="Times New Roman" w:hAnsi="Times New Roman" w:cs="Times New Roman"/>
          <w:color w:val="000000"/>
          <w:sz w:val="24"/>
          <w:szCs w:val="24"/>
        </w:rPr>
        <w:t xml:space="preserve"> request reimbursement and provide proof of advertisement to NGAUS.</w:t>
      </w:r>
    </w:p>
    <w:p w14:paraId="0C4F8C0E" w14:textId="77777777" w:rsidR="000C3992" w:rsidRDefault="000C3992">
      <w:pPr>
        <w:widowControl w:val="0"/>
        <w:pBdr>
          <w:top w:val="nil"/>
          <w:left w:val="nil"/>
          <w:bottom w:val="nil"/>
          <w:right w:val="nil"/>
          <w:between w:val="nil"/>
        </w:pBdr>
        <w:spacing w:line="229" w:lineRule="auto"/>
        <w:ind w:left="1983" w:right="1"/>
        <w:jc w:val="both"/>
        <w:rPr>
          <w:rFonts w:ascii="Times New Roman" w:eastAsia="Times New Roman" w:hAnsi="Times New Roman" w:cs="Times New Roman"/>
          <w:color w:val="000000"/>
          <w:sz w:val="24"/>
          <w:szCs w:val="24"/>
        </w:rPr>
      </w:pPr>
    </w:p>
    <w:p w14:paraId="1134D2D5" w14:textId="15ABB63C" w:rsidR="00E10160" w:rsidRDefault="00520064">
      <w:pPr>
        <w:widowControl w:val="0"/>
        <w:pBdr>
          <w:top w:val="nil"/>
          <w:left w:val="nil"/>
          <w:bottom w:val="nil"/>
          <w:right w:val="nil"/>
          <w:between w:val="nil"/>
        </w:pBdr>
        <w:spacing w:line="230" w:lineRule="auto"/>
        <w:ind w:left="2163" w:right="2" w:hanging="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NGAUS will reimburse the registration for each state for award winners or Task Force Chairs. States must request reimbursement. All reimbursements will be actioned </w:t>
      </w:r>
      <w:r w:rsidR="000C3992">
        <w:rPr>
          <w:rFonts w:ascii="Times New Roman" w:eastAsia="Times New Roman" w:hAnsi="Times New Roman" w:cs="Times New Roman"/>
          <w:color w:val="000000"/>
          <w:sz w:val="24"/>
          <w:szCs w:val="24"/>
        </w:rPr>
        <w:t>by NGAUS</w:t>
      </w:r>
      <w:r>
        <w:rPr>
          <w:rFonts w:ascii="Times New Roman" w:eastAsia="Times New Roman" w:hAnsi="Times New Roman" w:cs="Times New Roman"/>
          <w:color w:val="000000"/>
          <w:sz w:val="24"/>
          <w:szCs w:val="24"/>
        </w:rPr>
        <w:t xml:space="preserve"> Finance Department after the Conference.  </w:t>
      </w:r>
    </w:p>
    <w:p w14:paraId="3288FB37" w14:textId="77777777" w:rsidR="00E10160" w:rsidRDefault="00000000">
      <w:pPr>
        <w:widowControl w:val="0"/>
        <w:pBdr>
          <w:top w:val="nil"/>
          <w:left w:val="nil"/>
          <w:bottom w:val="nil"/>
          <w:right w:val="nil"/>
          <w:between w:val="nil"/>
        </w:pBdr>
        <w:spacing w:before="281" w:line="229" w:lineRule="auto"/>
        <w:ind w:left="1585" w:right="1" w:hanging="3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Hotel Room Reservations</w:t>
      </w:r>
      <w:r>
        <w:rPr>
          <w:rFonts w:ascii="Times New Roman" w:eastAsia="Times New Roman" w:hAnsi="Times New Roman" w:cs="Times New Roman"/>
          <w:color w:val="000000"/>
          <w:sz w:val="24"/>
          <w:szCs w:val="24"/>
        </w:rPr>
        <w:t xml:space="preserve">. The registration software has two parts – the </w:t>
      </w:r>
      <w:proofErr w:type="gramStart"/>
      <w:r>
        <w:rPr>
          <w:rFonts w:ascii="Times New Roman" w:eastAsia="Times New Roman" w:hAnsi="Times New Roman" w:cs="Times New Roman"/>
          <w:color w:val="000000"/>
          <w:sz w:val="24"/>
          <w:szCs w:val="24"/>
        </w:rPr>
        <w:t>conference  registration</w:t>
      </w:r>
      <w:proofErr w:type="gramEnd"/>
      <w:r>
        <w:rPr>
          <w:rFonts w:ascii="Times New Roman" w:eastAsia="Times New Roman" w:hAnsi="Times New Roman" w:cs="Times New Roman"/>
          <w:color w:val="000000"/>
          <w:sz w:val="24"/>
          <w:szCs w:val="24"/>
        </w:rPr>
        <w:t xml:space="preserve"> and the hotel reservation. Officers can be registered for either part separately </w:t>
      </w:r>
      <w:proofErr w:type="gramStart"/>
      <w:r>
        <w:rPr>
          <w:rFonts w:ascii="Times New Roman" w:eastAsia="Times New Roman" w:hAnsi="Times New Roman" w:cs="Times New Roman"/>
          <w:color w:val="000000"/>
          <w:sz w:val="24"/>
          <w:szCs w:val="24"/>
        </w:rPr>
        <w:t>or  registered</w:t>
      </w:r>
      <w:proofErr w:type="gramEnd"/>
      <w:r>
        <w:rPr>
          <w:rFonts w:ascii="Times New Roman" w:eastAsia="Times New Roman" w:hAnsi="Times New Roman" w:cs="Times New Roman"/>
          <w:color w:val="000000"/>
          <w:sz w:val="24"/>
          <w:szCs w:val="24"/>
        </w:rPr>
        <w:t xml:space="preserve"> for both. At the NGEDA conference, each state committed to a specific </w:t>
      </w:r>
      <w:proofErr w:type="gramStart"/>
      <w:r>
        <w:rPr>
          <w:rFonts w:ascii="Times New Roman" w:eastAsia="Times New Roman" w:hAnsi="Times New Roman" w:cs="Times New Roman"/>
          <w:color w:val="000000"/>
          <w:sz w:val="24"/>
          <w:szCs w:val="24"/>
        </w:rPr>
        <w:t>number  of</w:t>
      </w:r>
      <w:proofErr w:type="gramEnd"/>
      <w:r>
        <w:rPr>
          <w:rFonts w:ascii="Times New Roman" w:eastAsia="Times New Roman" w:hAnsi="Times New Roman" w:cs="Times New Roman"/>
          <w:color w:val="000000"/>
          <w:sz w:val="24"/>
          <w:szCs w:val="24"/>
        </w:rPr>
        <w:t xml:space="preserve"> sleeping rooms (and hospitality suite). Each state has until the suspense date to </w:t>
      </w:r>
      <w:proofErr w:type="gramStart"/>
      <w:r>
        <w:rPr>
          <w:rFonts w:ascii="Times New Roman" w:eastAsia="Times New Roman" w:hAnsi="Times New Roman" w:cs="Times New Roman"/>
          <w:color w:val="000000"/>
          <w:sz w:val="24"/>
          <w:szCs w:val="24"/>
        </w:rPr>
        <w:t>make  changes</w:t>
      </w:r>
      <w:proofErr w:type="gramEnd"/>
      <w:r>
        <w:rPr>
          <w:rFonts w:ascii="Times New Roman" w:eastAsia="Times New Roman" w:hAnsi="Times New Roman" w:cs="Times New Roman"/>
          <w:color w:val="000000"/>
          <w:sz w:val="24"/>
          <w:szCs w:val="24"/>
        </w:rPr>
        <w:t xml:space="preserve"> within their room block in the registration software program. Names must </w:t>
      </w:r>
      <w:proofErr w:type="gramStart"/>
      <w:r>
        <w:rPr>
          <w:rFonts w:ascii="Times New Roman" w:eastAsia="Times New Roman" w:hAnsi="Times New Roman" w:cs="Times New Roman"/>
          <w:color w:val="000000"/>
          <w:sz w:val="24"/>
          <w:szCs w:val="24"/>
        </w:rPr>
        <w:t>be  assigned</w:t>
      </w:r>
      <w:proofErr w:type="gramEnd"/>
      <w:r>
        <w:rPr>
          <w:rFonts w:ascii="Times New Roman" w:eastAsia="Times New Roman" w:hAnsi="Times New Roman" w:cs="Times New Roman"/>
          <w:color w:val="000000"/>
          <w:sz w:val="24"/>
          <w:szCs w:val="24"/>
        </w:rPr>
        <w:t xml:space="preserve"> to each room, even if that means that rooms within your block do not have </w:t>
      </w:r>
      <w:proofErr w:type="gramStart"/>
      <w:r>
        <w:rPr>
          <w:rFonts w:ascii="Times New Roman" w:eastAsia="Times New Roman" w:hAnsi="Times New Roman" w:cs="Times New Roman"/>
          <w:color w:val="000000"/>
          <w:sz w:val="24"/>
          <w:szCs w:val="24"/>
        </w:rPr>
        <w:t>a  conference</w:t>
      </w:r>
      <w:proofErr w:type="gramEnd"/>
      <w:r>
        <w:rPr>
          <w:rFonts w:ascii="Times New Roman" w:eastAsia="Times New Roman" w:hAnsi="Times New Roman" w:cs="Times New Roman"/>
          <w:color w:val="000000"/>
          <w:sz w:val="24"/>
          <w:szCs w:val="24"/>
        </w:rPr>
        <w:t xml:space="preserve"> attendee assigned to it. You may need to assign multiple rooms to yourself </w:t>
      </w:r>
      <w:proofErr w:type="gramStart"/>
      <w:r>
        <w:rPr>
          <w:rFonts w:ascii="Times New Roman" w:eastAsia="Times New Roman" w:hAnsi="Times New Roman" w:cs="Times New Roman"/>
          <w:color w:val="000000"/>
          <w:sz w:val="24"/>
          <w:szCs w:val="24"/>
        </w:rPr>
        <w:t>or  another</w:t>
      </w:r>
      <w:proofErr w:type="gramEnd"/>
      <w:r>
        <w:rPr>
          <w:rFonts w:ascii="Times New Roman" w:eastAsia="Times New Roman" w:hAnsi="Times New Roman" w:cs="Times New Roman"/>
          <w:color w:val="000000"/>
          <w:sz w:val="24"/>
          <w:szCs w:val="24"/>
        </w:rPr>
        <w:t xml:space="preserve"> conference attendee; those names can be adjusted. </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 xml:space="preserve"> those extra rooms can </w:t>
      </w:r>
      <w:proofErr w:type="gramStart"/>
      <w:r>
        <w:rPr>
          <w:rFonts w:ascii="Times New Roman" w:eastAsia="Times New Roman" w:hAnsi="Times New Roman" w:cs="Times New Roman"/>
          <w:color w:val="000000"/>
          <w:sz w:val="24"/>
          <w:szCs w:val="24"/>
        </w:rPr>
        <w:t>be  ultimately</w:t>
      </w:r>
      <w:proofErr w:type="gramEnd"/>
      <w:r>
        <w:rPr>
          <w:rFonts w:ascii="Times New Roman" w:eastAsia="Times New Roman" w:hAnsi="Times New Roman" w:cs="Times New Roman"/>
          <w:color w:val="000000"/>
          <w:sz w:val="24"/>
          <w:szCs w:val="24"/>
        </w:rPr>
        <w:t xml:space="preserve"> cancelled. Each state will need to determine if they want to hold hotel rooms </w:t>
      </w:r>
      <w:proofErr w:type="gramStart"/>
      <w:r>
        <w:rPr>
          <w:rFonts w:ascii="Times New Roman" w:eastAsia="Times New Roman" w:hAnsi="Times New Roman" w:cs="Times New Roman"/>
          <w:color w:val="000000"/>
          <w:sz w:val="24"/>
          <w:szCs w:val="24"/>
        </w:rPr>
        <w:t>for  late</w:t>
      </w:r>
      <w:proofErr w:type="gramEnd"/>
      <w:r>
        <w:rPr>
          <w:rFonts w:ascii="Times New Roman" w:eastAsia="Times New Roman" w:hAnsi="Times New Roman" w:cs="Times New Roman"/>
          <w:color w:val="000000"/>
          <w:sz w:val="24"/>
          <w:szCs w:val="24"/>
        </w:rPr>
        <w:t xml:space="preserve"> registrants. You might also want to reach out to other states who are looking for </w:t>
      </w:r>
      <w:proofErr w:type="gramStart"/>
      <w:r>
        <w:rPr>
          <w:rFonts w:ascii="Times New Roman" w:eastAsia="Times New Roman" w:hAnsi="Times New Roman" w:cs="Times New Roman"/>
          <w:color w:val="000000"/>
          <w:sz w:val="24"/>
          <w:szCs w:val="24"/>
        </w:rPr>
        <w:t>last minute</w:t>
      </w:r>
      <w:proofErr w:type="gramEnd"/>
      <w:r>
        <w:rPr>
          <w:rFonts w:ascii="Times New Roman" w:eastAsia="Times New Roman" w:hAnsi="Times New Roman" w:cs="Times New Roman"/>
          <w:color w:val="000000"/>
          <w:sz w:val="24"/>
          <w:szCs w:val="24"/>
        </w:rPr>
        <w:t xml:space="preserve"> rooms. Even after the registration portal deadline passes, you can still </w:t>
      </w:r>
      <w:proofErr w:type="gramStart"/>
      <w:r>
        <w:rPr>
          <w:rFonts w:ascii="Times New Roman" w:eastAsia="Times New Roman" w:hAnsi="Times New Roman" w:cs="Times New Roman"/>
          <w:color w:val="000000"/>
          <w:sz w:val="24"/>
          <w:szCs w:val="24"/>
        </w:rPr>
        <w:t>make  reservation</w:t>
      </w:r>
      <w:proofErr w:type="gramEnd"/>
      <w:r>
        <w:rPr>
          <w:rFonts w:ascii="Times New Roman" w:eastAsia="Times New Roman" w:hAnsi="Times New Roman" w:cs="Times New Roman"/>
          <w:color w:val="000000"/>
          <w:sz w:val="24"/>
          <w:szCs w:val="24"/>
        </w:rPr>
        <w:t xml:space="preserve"> adjustments (names &amp; dates) directly with the hotel. If you need additional </w:t>
      </w:r>
      <w:proofErr w:type="gramStart"/>
      <w:r>
        <w:rPr>
          <w:rFonts w:ascii="Times New Roman" w:eastAsia="Times New Roman" w:hAnsi="Times New Roman" w:cs="Times New Roman"/>
          <w:color w:val="000000"/>
          <w:sz w:val="24"/>
          <w:szCs w:val="24"/>
        </w:rPr>
        <w:t>hotel  rooms</w:t>
      </w:r>
      <w:proofErr w:type="gramEnd"/>
      <w:r>
        <w:rPr>
          <w:rFonts w:ascii="Times New Roman" w:eastAsia="Times New Roman" w:hAnsi="Times New Roman" w:cs="Times New Roman"/>
          <w:color w:val="000000"/>
          <w:sz w:val="24"/>
          <w:szCs w:val="24"/>
        </w:rPr>
        <w:t xml:space="preserve">, your first choice should be to contact the HS Housing Chairman. Another option </w:t>
      </w:r>
      <w:proofErr w:type="gramStart"/>
      <w:r>
        <w:rPr>
          <w:rFonts w:ascii="Times New Roman" w:eastAsia="Times New Roman" w:hAnsi="Times New Roman" w:cs="Times New Roman"/>
          <w:color w:val="000000"/>
          <w:sz w:val="24"/>
          <w:szCs w:val="24"/>
        </w:rPr>
        <w:t>is  to</w:t>
      </w:r>
      <w:proofErr w:type="gramEnd"/>
      <w:r>
        <w:rPr>
          <w:rFonts w:ascii="Times New Roman" w:eastAsia="Times New Roman" w:hAnsi="Times New Roman" w:cs="Times New Roman"/>
          <w:color w:val="000000"/>
          <w:sz w:val="24"/>
          <w:szCs w:val="24"/>
        </w:rPr>
        <w:t xml:space="preserve"> contact other State EDs who are in your hotel to see if they have extra rooms they </w:t>
      </w:r>
      <w:proofErr w:type="gramStart"/>
      <w:r>
        <w:rPr>
          <w:rFonts w:ascii="Times New Roman" w:eastAsia="Times New Roman" w:hAnsi="Times New Roman" w:cs="Times New Roman"/>
          <w:color w:val="000000"/>
          <w:sz w:val="24"/>
          <w:szCs w:val="24"/>
        </w:rPr>
        <w:t>were  planning</w:t>
      </w:r>
      <w:proofErr w:type="gramEnd"/>
      <w:r>
        <w:rPr>
          <w:rFonts w:ascii="Times New Roman" w:eastAsia="Times New Roman" w:hAnsi="Times New Roman" w:cs="Times New Roman"/>
          <w:color w:val="000000"/>
          <w:sz w:val="24"/>
          <w:szCs w:val="24"/>
        </w:rPr>
        <w:t xml:space="preserve"> to turn back in to the HS. </w:t>
      </w:r>
    </w:p>
    <w:p w14:paraId="4C1A2B8C" w14:textId="77777777" w:rsidR="00E10160" w:rsidRDefault="00000000">
      <w:pPr>
        <w:widowControl w:val="0"/>
        <w:pBdr>
          <w:top w:val="nil"/>
          <w:left w:val="nil"/>
          <w:bottom w:val="nil"/>
          <w:right w:val="nil"/>
          <w:between w:val="nil"/>
        </w:pBdr>
        <w:spacing w:before="6" w:line="229" w:lineRule="auto"/>
        <w:ind w:left="1586" w:right="3" w:hanging="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Hotel Room Deposit Refunds</w:t>
      </w:r>
      <w:r>
        <w:rPr>
          <w:rFonts w:ascii="Times New Roman" w:eastAsia="Times New Roman" w:hAnsi="Times New Roman" w:cs="Times New Roman"/>
          <w:color w:val="000000"/>
          <w:sz w:val="24"/>
          <w:szCs w:val="24"/>
        </w:rPr>
        <w:t xml:space="preserve">. The NGAUS instruction letter will contain a cutoff date </w:t>
      </w:r>
      <w:proofErr w:type="gramStart"/>
      <w:r>
        <w:rPr>
          <w:rFonts w:ascii="Times New Roman" w:eastAsia="Times New Roman" w:hAnsi="Times New Roman" w:cs="Times New Roman"/>
          <w:color w:val="000000"/>
          <w:sz w:val="24"/>
          <w:szCs w:val="24"/>
        </w:rPr>
        <w:t>for  hotel</w:t>
      </w:r>
      <w:proofErr w:type="gramEnd"/>
      <w:r>
        <w:rPr>
          <w:rFonts w:ascii="Times New Roman" w:eastAsia="Times New Roman" w:hAnsi="Times New Roman" w:cs="Times New Roman"/>
          <w:color w:val="000000"/>
          <w:sz w:val="24"/>
          <w:szCs w:val="24"/>
        </w:rPr>
        <w:t xml:space="preserve"> refunds. No refunds will be made after the cutoff date. However, check with the </w:t>
      </w:r>
      <w:proofErr w:type="gramStart"/>
      <w:r>
        <w:rPr>
          <w:rFonts w:ascii="Times New Roman" w:eastAsia="Times New Roman" w:hAnsi="Times New Roman" w:cs="Times New Roman"/>
          <w:color w:val="000000"/>
          <w:sz w:val="24"/>
          <w:szCs w:val="24"/>
        </w:rPr>
        <w:t>hotel  concerning</w:t>
      </w:r>
      <w:proofErr w:type="gramEnd"/>
      <w:r>
        <w:rPr>
          <w:rFonts w:ascii="Times New Roman" w:eastAsia="Times New Roman" w:hAnsi="Times New Roman" w:cs="Times New Roman"/>
          <w:color w:val="000000"/>
          <w:sz w:val="24"/>
          <w:szCs w:val="24"/>
        </w:rPr>
        <w:t xml:space="preserve"> its cancellation policy; you may be able to recover the deposit from the hotel. </w:t>
      </w:r>
    </w:p>
    <w:p w14:paraId="2305670A" w14:textId="77777777" w:rsidR="00E10160" w:rsidRDefault="00000000">
      <w:pPr>
        <w:widowControl w:val="0"/>
        <w:pBdr>
          <w:top w:val="nil"/>
          <w:left w:val="nil"/>
          <w:bottom w:val="nil"/>
          <w:right w:val="nil"/>
          <w:between w:val="nil"/>
        </w:pBdr>
        <w:spacing w:before="6" w:line="229" w:lineRule="auto"/>
        <w:ind w:left="1588" w:right="1"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Software Registration Cut-off Date</w:t>
      </w:r>
      <w:r>
        <w:rPr>
          <w:rFonts w:ascii="Times New Roman" w:eastAsia="Times New Roman" w:hAnsi="Times New Roman" w:cs="Times New Roman"/>
          <w:color w:val="000000"/>
          <w:sz w:val="24"/>
          <w:szCs w:val="24"/>
        </w:rPr>
        <w:t xml:space="preserve">. Unfortunately, at a certain point (1-3 weeks before </w:t>
      </w:r>
      <w:proofErr w:type="gramStart"/>
      <w:r>
        <w:rPr>
          <w:rFonts w:ascii="Times New Roman" w:eastAsia="Times New Roman" w:hAnsi="Times New Roman" w:cs="Times New Roman"/>
          <w:color w:val="000000"/>
          <w:sz w:val="24"/>
          <w:szCs w:val="24"/>
        </w:rPr>
        <w:t>the  conference</w:t>
      </w:r>
      <w:proofErr w:type="gramEnd"/>
      <w:r>
        <w:rPr>
          <w:rFonts w:ascii="Times New Roman" w:eastAsia="Times New Roman" w:hAnsi="Times New Roman" w:cs="Times New Roman"/>
          <w:color w:val="000000"/>
          <w:sz w:val="24"/>
          <w:szCs w:val="24"/>
        </w:rPr>
        <w:t xml:space="preserve">) you will no longer have access to the software registration portal, so it </w:t>
      </w:r>
      <w:proofErr w:type="gramStart"/>
      <w:r>
        <w:rPr>
          <w:rFonts w:ascii="Times New Roman" w:eastAsia="Times New Roman" w:hAnsi="Times New Roman" w:cs="Times New Roman"/>
          <w:color w:val="000000"/>
          <w:sz w:val="24"/>
          <w:szCs w:val="24"/>
        </w:rPr>
        <w:t>is  important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that you print off regular registration and hotel room updates. </w:t>
      </w:r>
    </w:p>
    <w:p w14:paraId="214EA18F" w14:textId="77777777" w:rsidR="00E10160" w:rsidRDefault="00000000">
      <w:pPr>
        <w:widowControl w:val="0"/>
        <w:pBdr>
          <w:top w:val="nil"/>
          <w:left w:val="nil"/>
          <w:bottom w:val="nil"/>
          <w:right w:val="nil"/>
          <w:between w:val="nil"/>
        </w:pBdr>
        <w:spacing w:before="6" w:line="230" w:lineRule="auto"/>
        <w:ind w:left="1585"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u w:val="single"/>
        </w:rPr>
        <w:t>Registration Packet Pick-up</w:t>
      </w:r>
      <w:r>
        <w:rPr>
          <w:rFonts w:ascii="Times New Roman" w:eastAsia="Times New Roman" w:hAnsi="Times New Roman" w:cs="Times New Roman"/>
          <w:color w:val="000000"/>
          <w:sz w:val="24"/>
          <w:szCs w:val="24"/>
        </w:rPr>
        <w:t xml:space="preserve">. Each state must make an appointment to pick up </w:t>
      </w:r>
      <w:proofErr w:type="gramStart"/>
      <w:r>
        <w:rPr>
          <w:rFonts w:ascii="Times New Roman" w:eastAsia="Times New Roman" w:hAnsi="Times New Roman" w:cs="Times New Roman"/>
          <w:color w:val="000000"/>
          <w:sz w:val="24"/>
          <w:szCs w:val="24"/>
        </w:rPr>
        <w:t>their  registration</w:t>
      </w:r>
      <w:proofErr w:type="gramEnd"/>
      <w:r>
        <w:rPr>
          <w:rFonts w:ascii="Times New Roman" w:eastAsia="Times New Roman" w:hAnsi="Times New Roman" w:cs="Times New Roman"/>
          <w:color w:val="000000"/>
          <w:sz w:val="24"/>
          <w:szCs w:val="24"/>
        </w:rPr>
        <w:t xml:space="preserve"> packets (including name tags) via the software registration portal. </w:t>
      </w:r>
    </w:p>
    <w:p w14:paraId="18DCCC4C" w14:textId="45756246" w:rsidR="00AF67CD" w:rsidRPr="00101CBE" w:rsidRDefault="00AF67CD" w:rsidP="00AF67CD">
      <w:pPr>
        <w:rPr>
          <w:rFonts w:ascii="Times New Roman" w:hAnsi="Times New Roman" w:cs="Times New Roman"/>
          <w:sz w:val="24"/>
          <w:szCs w:val="24"/>
          <w:u w:val="single"/>
        </w:rPr>
      </w:pPr>
      <w:r>
        <w:rPr>
          <w:rFonts w:ascii="Times New Roman" w:eastAsia="Times New Roman" w:hAnsi="Times New Roman" w:cs="Times New Roman"/>
          <w:color w:val="000000"/>
          <w:sz w:val="24"/>
          <w:szCs w:val="24"/>
        </w:rPr>
        <w:t xml:space="preserve"> </w:t>
      </w:r>
      <w:r w:rsidR="00101CBE">
        <w:rPr>
          <w:rFonts w:ascii="Times New Roman" w:eastAsia="Times New Roman" w:hAnsi="Times New Roman" w:cs="Times New Roman"/>
          <w:color w:val="000000"/>
          <w:sz w:val="24"/>
          <w:szCs w:val="24"/>
        </w:rPr>
        <w:t xml:space="preserve">                    h.</w:t>
      </w:r>
      <w:r w:rsidR="00101CBE" w:rsidRPr="00101CBE">
        <w:rPr>
          <w:rFonts w:ascii="Times New Roman" w:hAnsi="Times New Roman" w:cs="Times New Roman"/>
          <w:sz w:val="24"/>
          <w:szCs w:val="24"/>
        </w:rPr>
        <w:t xml:space="preserve"> </w:t>
      </w:r>
      <w:r w:rsidRPr="00101CBE">
        <w:rPr>
          <w:rFonts w:ascii="Times New Roman" w:hAnsi="Times New Roman" w:cs="Times New Roman"/>
          <w:sz w:val="24"/>
          <w:szCs w:val="24"/>
          <w:u w:val="single"/>
        </w:rPr>
        <w:t>Conference Delegate Selection</w:t>
      </w:r>
      <w:r w:rsidR="00BE4891">
        <w:rPr>
          <w:rFonts w:ascii="Times New Roman" w:hAnsi="Times New Roman" w:cs="Times New Roman"/>
          <w:sz w:val="24"/>
          <w:szCs w:val="24"/>
          <w:u w:val="single"/>
        </w:rPr>
        <w:t>.</w:t>
      </w:r>
    </w:p>
    <w:p w14:paraId="7ACC7D00" w14:textId="77777777" w:rsidR="00101CBE" w:rsidRDefault="00101CBE" w:rsidP="00101CBE">
      <w:pPr>
        <w:spacing w:line="259" w:lineRule="auto"/>
        <w:ind w:left="360"/>
        <w:rPr>
          <w:rFonts w:ascii="Times New Roman" w:hAnsi="Times New Roman" w:cs="Times New Roman"/>
          <w:sz w:val="24"/>
          <w:szCs w:val="24"/>
        </w:rPr>
      </w:pPr>
      <w:r w:rsidRPr="00101CBE">
        <w:rPr>
          <w:rFonts w:ascii="Times New Roman" w:hAnsi="Times New Roman" w:cs="Times New Roman"/>
          <w:sz w:val="24"/>
          <w:szCs w:val="24"/>
        </w:rPr>
        <w:t xml:space="preserve">   </w:t>
      </w:r>
      <w:r>
        <w:rPr>
          <w:rFonts w:ascii="Times New Roman" w:hAnsi="Times New Roman" w:cs="Times New Roman"/>
          <w:sz w:val="24"/>
          <w:szCs w:val="24"/>
        </w:rPr>
        <w:t xml:space="preserve">                    1. </w:t>
      </w:r>
      <w:r w:rsidR="00AF67CD" w:rsidRPr="00101CBE">
        <w:rPr>
          <w:rFonts w:ascii="Times New Roman" w:hAnsi="Times New Roman" w:cs="Times New Roman"/>
          <w:sz w:val="24"/>
          <w:szCs w:val="24"/>
        </w:rPr>
        <w:t xml:space="preserve">Each state and territory </w:t>
      </w:r>
      <w:proofErr w:type="gramStart"/>
      <w:r w:rsidR="00AF67CD" w:rsidRPr="00101CBE">
        <w:rPr>
          <w:rFonts w:ascii="Times New Roman" w:hAnsi="Times New Roman" w:cs="Times New Roman"/>
          <w:sz w:val="24"/>
          <w:szCs w:val="24"/>
        </w:rPr>
        <w:t>is</w:t>
      </w:r>
      <w:proofErr w:type="gramEnd"/>
      <w:r w:rsidR="00AF67CD" w:rsidRPr="00101CBE">
        <w:rPr>
          <w:rFonts w:ascii="Times New Roman" w:hAnsi="Times New Roman" w:cs="Times New Roman"/>
          <w:sz w:val="24"/>
          <w:szCs w:val="24"/>
        </w:rPr>
        <w:t xml:space="preserve"> authorized to send delegates to the NGAUS Conference.  </w:t>
      </w:r>
    </w:p>
    <w:p w14:paraId="30ADEAB1" w14:textId="77777777" w:rsidR="00101CBE" w:rsidRDefault="00101CBE" w:rsidP="00101CBE">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101CBE">
        <w:rPr>
          <w:rFonts w:ascii="Times New Roman" w:hAnsi="Times New Roman" w:cs="Times New Roman"/>
          <w:sz w:val="24"/>
          <w:szCs w:val="24"/>
        </w:rPr>
        <w:t xml:space="preserve">The number of delegates is based on your authorized NGAUS membership each year </w:t>
      </w:r>
    </w:p>
    <w:p w14:paraId="4BEED46E" w14:textId="77777777" w:rsidR="00101CBE" w:rsidRDefault="00101CBE" w:rsidP="00101CBE">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101CBE">
        <w:rPr>
          <w:rFonts w:ascii="Times New Roman" w:hAnsi="Times New Roman" w:cs="Times New Roman"/>
          <w:sz w:val="24"/>
          <w:szCs w:val="24"/>
        </w:rPr>
        <w:t>as of 30 June.  NGAUS will provide each state/territory with your delegate counts by</w:t>
      </w:r>
    </w:p>
    <w:p w14:paraId="4255231D" w14:textId="4202A150" w:rsidR="00AF67CD" w:rsidRDefault="00101CBE" w:rsidP="00101CBE">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101CBE">
        <w:rPr>
          <w:rFonts w:ascii="Times New Roman" w:hAnsi="Times New Roman" w:cs="Times New Roman"/>
          <w:sz w:val="24"/>
          <w:szCs w:val="24"/>
        </w:rPr>
        <w:t xml:space="preserve"> </w:t>
      </w:r>
      <w:r>
        <w:rPr>
          <w:rFonts w:ascii="Times New Roman" w:hAnsi="Times New Roman" w:cs="Times New Roman"/>
          <w:sz w:val="24"/>
          <w:szCs w:val="24"/>
        </w:rPr>
        <w:t xml:space="preserve">   </w:t>
      </w:r>
      <w:r w:rsidR="00AF67CD" w:rsidRPr="00101CBE">
        <w:rPr>
          <w:rFonts w:ascii="Times New Roman" w:hAnsi="Times New Roman" w:cs="Times New Roman"/>
          <w:sz w:val="24"/>
          <w:szCs w:val="24"/>
        </w:rPr>
        <w:t xml:space="preserve">mid-July.  </w:t>
      </w:r>
    </w:p>
    <w:p w14:paraId="08BB2D77" w14:textId="66599DE9" w:rsidR="00AF67CD" w:rsidRPr="00101CBE" w:rsidRDefault="00101CBE" w:rsidP="00101CBE">
      <w:p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                              2.</w:t>
      </w:r>
      <w:r w:rsidR="00AF67CD" w:rsidRPr="00CB1E15">
        <w:rPr>
          <w:rFonts w:ascii="Times New Roman" w:hAnsi="Times New Roman" w:cs="Times New Roman"/>
          <w:sz w:val="24"/>
          <w:szCs w:val="24"/>
        </w:rPr>
        <w:t>State Delegates</w:t>
      </w:r>
      <w:r w:rsidR="00AF67CD" w:rsidRPr="00101CBE">
        <w:rPr>
          <w:rFonts w:ascii="Times New Roman" w:hAnsi="Times New Roman" w:cs="Times New Roman"/>
          <w:sz w:val="24"/>
          <w:szCs w:val="24"/>
        </w:rPr>
        <w:t xml:space="preserve"> - each state/territory is </w:t>
      </w:r>
      <w:proofErr w:type="gramStart"/>
      <w:r w:rsidR="00AF67CD" w:rsidRPr="00101CBE">
        <w:rPr>
          <w:rFonts w:ascii="Times New Roman" w:hAnsi="Times New Roman" w:cs="Times New Roman"/>
          <w:sz w:val="24"/>
          <w:szCs w:val="24"/>
        </w:rPr>
        <w:t>authorized</w:t>
      </w:r>
      <w:proofErr w:type="gramEnd"/>
      <w:r w:rsidR="00AF67CD" w:rsidRPr="00101CBE">
        <w:rPr>
          <w:rFonts w:ascii="Times New Roman" w:hAnsi="Times New Roman" w:cs="Times New Roman"/>
          <w:sz w:val="24"/>
          <w:szCs w:val="24"/>
        </w:rPr>
        <w:t xml:space="preserve"> the following voting delegates:</w:t>
      </w:r>
    </w:p>
    <w:p w14:paraId="0FCBF617" w14:textId="6B5D7D2C" w:rsidR="00AF67CD" w:rsidRPr="00CB1E15" w:rsidRDefault="00AF67CD" w:rsidP="00CB1E15">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One delegate being the Adjutant General or his/her designated representative.</w:t>
      </w:r>
    </w:p>
    <w:p w14:paraId="1EAC8B40" w14:textId="199AF79C" w:rsidR="00AF67CD" w:rsidRPr="00CB1E15" w:rsidRDefault="00AF67CD" w:rsidP="00CB1E15">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One delegate for each 50 NGAUS members, or a major fraction thereof, of the paid Active-Annual, Active-Life (including Digital Active Life), Separated-Annual, and Retired Life members.  </w:t>
      </w:r>
    </w:p>
    <w:p w14:paraId="5C66E73F" w14:textId="51330ED1" w:rsidR="00AF67CD" w:rsidRPr="00CB1E15" w:rsidRDefault="00AF67CD" w:rsidP="00CB1E15">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One delegate who is a Retired-Life member.</w:t>
      </w:r>
    </w:p>
    <w:p w14:paraId="72C24349" w14:textId="3904E004" w:rsidR="00AF67CD" w:rsidRPr="00CB1E15" w:rsidRDefault="00AF67CD" w:rsidP="00CB1E15">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lastRenderedPageBreak/>
        <w:t>Two Company Grade Officer, one Army and one Air.</w:t>
      </w:r>
    </w:p>
    <w:p w14:paraId="219C3AD6" w14:textId="778E18BF" w:rsidR="00AF67CD" w:rsidRPr="00CB1E15" w:rsidRDefault="00AF67CD" w:rsidP="00CB1E15">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One Warrant Officer (any rank). </w:t>
      </w:r>
    </w:p>
    <w:p w14:paraId="0189EC34" w14:textId="4719D311" w:rsidR="00AF67CD" w:rsidRPr="00CB1E15" w:rsidRDefault="00AF67CD" w:rsidP="00CB1E15">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Each member of the NGAUS Board of Directors, </w:t>
      </w:r>
      <w:proofErr w:type="gramStart"/>
      <w:r w:rsidRPr="00CB1E15">
        <w:rPr>
          <w:rFonts w:ascii="Times New Roman" w:hAnsi="Times New Roman" w:cs="Times New Roman"/>
          <w:sz w:val="24"/>
          <w:szCs w:val="24"/>
        </w:rPr>
        <w:t>with the exception of</w:t>
      </w:r>
      <w:proofErr w:type="gramEnd"/>
      <w:r w:rsidRPr="00CB1E15">
        <w:rPr>
          <w:rFonts w:ascii="Times New Roman" w:hAnsi="Times New Roman" w:cs="Times New Roman"/>
          <w:sz w:val="24"/>
          <w:szCs w:val="24"/>
        </w:rPr>
        <w:t xml:space="preserve"> the Adjutant General (</w:t>
      </w:r>
      <w:proofErr w:type="spellStart"/>
      <w:r w:rsidRPr="00CB1E15">
        <w:rPr>
          <w:rFonts w:ascii="Times New Roman" w:hAnsi="Times New Roman" w:cs="Times New Roman"/>
          <w:sz w:val="24"/>
          <w:szCs w:val="24"/>
        </w:rPr>
        <w:t>ie</w:t>
      </w:r>
      <w:proofErr w:type="spellEnd"/>
      <w:r w:rsidRPr="00CB1E15">
        <w:rPr>
          <w:rFonts w:ascii="Times New Roman" w:hAnsi="Times New Roman" w:cs="Times New Roman"/>
          <w:sz w:val="24"/>
          <w:szCs w:val="24"/>
        </w:rPr>
        <w:t xml:space="preserve">, if one of your members serves on the NGAUS Board of Directors, their delegate slot will be added to your association allotment). </w:t>
      </w:r>
    </w:p>
    <w:p w14:paraId="6207EA17" w14:textId="77777777" w:rsidR="00CB1E15" w:rsidRDefault="00CB1E15" w:rsidP="00CB1E15">
      <w:pPr>
        <w:spacing w:line="259" w:lineRule="auto"/>
        <w:rPr>
          <w:rFonts w:ascii="Times New Roman" w:hAnsi="Times New Roman" w:cs="Times New Roman"/>
          <w:sz w:val="24"/>
          <w:szCs w:val="24"/>
        </w:rPr>
      </w:pPr>
      <w:r>
        <w:rPr>
          <w:rFonts w:ascii="Times New Roman" w:hAnsi="Times New Roman" w:cs="Times New Roman"/>
          <w:sz w:val="24"/>
          <w:szCs w:val="24"/>
        </w:rPr>
        <w:t xml:space="preserve">                           3.</w:t>
      </w:r>
      <w:r w:rsidR="00AF67CD" w:rsidRPr="00CB1E15">
        <w:rPr>
          <w:rFonts w:ascii="Times New Roman" w:hAnsi="Times New Roman" w:cs="Times New Roman"/>
          <w:sz w:val="24"/>
          <w:szCs w:val="24"/>
        </w:rPr>
        <w:t xml:space="preserve">NGAUS Committees – committee members must be chosen from among the </w:t>
      </w:r>
    </w:p>
    <w:p w14:paraId="4565BBD0" w14:textId="77777777" w:rsidR="00CB1E15" w:rsidRDefault="00CB1E15" w:rsidP="00CB1E15">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CB1E15">
        <w:rPr>
          <w:rFonts w:ascii="Times New Roman" w:hAnsi="Times New Roman" w:cs="Times New Roman"/>
          <w:sz w:val="24"/>
          <w:szCs w:val="24"/>
        </w:rPr>
        <w:t xml:space="preserve">state/territory accredited delegates.  A delegate may serve on multiple committees.  Each </w:t>
      </w:r>
    </w:p>
    <w:p w14:paraId="412A3958" w14:textId="77777777" w:rsidR="00CB1E15" w:rsidRDefault="00CB1E15" w:rsidP="00CB1E15">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CB1E15">
        <w:rPr>
          <w:rFonts w:ascii="Times New Roman" w:hAnsi="Times New Roman" w:cs="Times New Roman"/>
          <w:sz w:val="24"/>
          <w:szCs w:val="24"/>
        </w:rPr>
        <w:t>state/territory is allotted the following slots on committees that meet during the NGAUS</w:t>
      </w:r>
    </w:p>
    <w:p w14:paraId="16BEB13B" w14:textId="7B94A482" w:rsidR="00AF67CD" w:rsidRPr="00CB1E15" w:rsidRDefault="00CB1E15" w:rsidP="00CB1E15">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CB1E15">
        <w:rPr>
          <w:rFonts w:ascii="Times New Roman" w:hAnsi="Times New Roman" w:cs="Times New Roman"/>
          <w:sz w:val="24"/>
          <w:szCs w:val="24"/>
        </w:rPr>
        <w:t xml:space="preserve"> </w:t>
      </w:r>
      <w:r>
        <w:rPr>
          <w:rFonts w:ascii="Times New Roman" w:hAnsi="Times New Roman" w:cs="Times New Roman"/>
          <w:sz w:val="24"/>
          <w:szCs w:val="24"/>
        </w:rPr>
        <w:t xml:space="preserve">                </w:t>
      </w:r>
      <w:r w:rsidR="00AF67CD" w:rsidRPr="00CB1E15">
        <w:rPr>
          <w:rFonts w:ascii="Times New Roman" w:hAnsi="Times New Roman" w:cs="Times New Roman"/>
          <w:sz w:val="24"/>
          <w:szCs w:val="24"/>
        </w:rPr>
        <w:t xml:space="preserve">General Conference. </w:t>
      </w:r>
    </w:p>
    <w:p w14:paraId="2CA1F3F9" w14:textId="3DC4FEA6" w:rsidR="00AF67CD" w:rsidRPr="00CB1E15" w:rsidRDefault="00AF67CD" w:rsidP="00CB1E15">
      <w:pPr>
        <w:pStyle w:val="ListParagraph"/>
        <w:numPr>
          <w:ilvl w:val="0"/>
          <w:numId w:val="15"/>
        </w:numPr>
        <w:spacing w:line="259" w:lineRule="auto"/>
        <w:rPr>
          <w:rFonts w:ascii="Times New Roman" w:hAnsi="Times New Roman" w:cs="Times New Roman"/>
          <w:sz w:val="24"/>
          <w:szCs w:val="24"/>
        </w:rPr>
      </w:pPr>
      <w:r w:rsidRPr="00CB1E15">
        <w:rPr>
          <w:rFonts w:ascii="Times New Roman" w:hAnsi="Times New Roman" w:cs="Times New Roman"/>
          <w:sz w:val="24"/>
          <w:szCs w:val="24"/>
        </w:rPr>
        <w:t>Committee on Nominations – one member, either Army or Air.</w:t>
      </w:r>
    </w:p>
    <w:p w14:paraId="5C1956E2" w14:textId="2F0BC1B8" w:rsidR="00AF67CD" w:rsidRPr="00CB1E15" w:rsidRDefault="00AF67CD" w:rsidP="00CB1E15">
      <w:pPr>
        <w:pStyle w:val="ListParagraph"/>
        <w:numPr>
          <w:ilvl w:val="0"/>
          <w:numId w:val="15"/>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Committee on Resolutions – two or three members, one member Army, one member Air, and an optional third member for Joint resolutions (the third member may be Army or Air).    </w:t>
      </w:r>
    </w:p>
    <w:p w14:paraId="559D3306" w14:textId="77777777" w:rsidR="00611C41" w:rsidRDefault="00611C41" w:rsidP="00611C41">
      <w:pPr>
        <w:spacing w:line="259" w:lineRule="auto"/>
        <w:rPr>
          <w:rFonts w:ascii="Times New Roman" w:hAnsi="Times New Roman" w:cs="Times New Roman"/>
          <w:sz w:val="24"/>
          <w:szCs w:val="24"/>
        </w:rPr>
      </w:pPr>
      <w:r>
        <w:rPr>
          <w:rFonts w:ascii="Times New Roman" w:hAnsi="Times New Roman" w:cs="Times New Roman"/>
          <w:sz w:val="24"/>
          <w:szCs w:val="24"/>
        </w:rPr>
        <w:t xml:space="preserve">                            4.</w:t>
      </w:r>
      <w:r w:rsidR="00AF67CD" w:rsidRPr="00611C41">
        <w:rPr>
          <w:rFonts w:ascii="Times New Roman" w:hAnsi="Times New Roman" w:cs="Times New Roman"/>
          <w:sz w:val="24"/>
          <w:szCs w:val="24"/>
        </w:rPr>
        <w:t xml:space="preserve">Caucuses – Caucus members must be selected from among the state/territory accredited </w:t>
      </w:r>
    </w:p>
    <w:p w14:paraId="7C7902E9" w14:textId="77777777" w:rsidR="00611C41" w:rsidRDefault="00611C41" w:rsidP="00611C41">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delegates.  Delegates may represent their state/territory at multiple caucuses provided </w:t>
      </w:r>
    </w:p>
    <w:p w14:paraId="592C371E" w14:textId="77777777" w:rsidR="00611C41" w:rsidRDefault="00611C41" w:rsidP="00611C41">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F67CD" w:rsidRPr="00611C41">
        <w:rPr>
          <w:rFonts w:ascii="Times New Roman" w:hAnsi="Times New Roman" w:cs="Times New Roman"/>
          <w:sz w:val="24"/>
          <w:szCs w:val="24"/>
        </w:rPr>
        <w:t>they</w:t>
      </w:r>
      <w:proofErr w:type="gramEnd"/>
      <w:r w:rsidR="00AF67CD" w:rsidRPr="00611C41">
        <w:rPr>
          <w:rFonts w:ascii="Times New Roman" w:hAnsi="Times New Roman" w:cs="Times New Roman"/>
          <w:sz w:val="24"/>
          <w:szCs w:val="24"/>
        </w:rPr>
        <w:t xml:space="preserve"> meet eligibility requirements.  Each state/territory is allotted the following slots for </w:t>
      </w:r>
    </w:p>
    <w:p w14:paraId="1A32CF0D" w14:textId="6C24732D" w:rsidR="00AF67CD" w:rsidRPr="00611C41" w:rsidRDefault="00611C41" w:rsidP="00611C41">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caucus purposes: </w:t>
      </w:r>
    </w:p>
    <w:p w14:paraId="2A3DF2AD" w14:textId="0E91BA0C" w:rsidR="00AF67CD" w:rsidRPr="00611C41" w:rsidRDefault="00AF67CD" w:rsidP="00611C41">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Area Caucus – one member Army and one member Air.</w:t>
      </w:r>
    </w:p>
    <w:p w14:paraId="25939F3B" w14:textId="7386E75D" w:rsidR="00AF67CD" w:rsidRPr="00611C41" w:rsidRDefault="00AF67CD" w:rsidP="00611C41">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 xml:space="preserve">Company Grade Caucus – one member Army and one member Air. </w:t>
      </w:r>
    </w:p>
    <w:p w14:paraId="2B505FBE" w14:textId="146D1E6F" w:rsidR="00AF67CD" w:rsidRPr="00611C41" w:rsidRDefault="00AF67CD" w:rsidP="00611C41">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 xml:space="preserve">Retired Life Caucus – one member Army and one member Air. </w:t>
      </w:r>
    </w:p>
    <w:p w14:paraId="4575D689" w14:textId="06223D88" w:rsidR="00AF67CD" w:rsidRPr="00611C41" w:rsidRDefault="00AF67CD" w:rsidP="00611C41">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 xml:space="preserve">Warrant Officer – one member, any rank. </w:t>
      </w:r>
    </w:p>
    <w:p w14:paraId="6D1685D2" w14:textId="77777777" w:rsid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5.</w:t>
      </w:r>
      <w:r w:rsidR="00AF67CD" w:rsidRPr="00611C41">
        <w:rPr>
          <w:rFonts w:ascii="Times New Roman" w:hAnsi="Times New Roman" w:cs="Times New Roman"/>
          <w:sz w:val="24"/>
          <w:szCs w:val="24"/>
        </w:rPr>
        <w:t xml:space="preserve">Delegate Votes – it is important to remember that a state delegate who is casting one vote </w:t>
      </w:r>
    </w:p>
    <w:p w14:paraId="00A4CDB1" w14:textId="77777777" w:rsid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at a committee or caucus meeting is </w:t>
      </w:r>
      <w:proofErr w:type="gramStart"/>
      <w:r w:rsidR="00AF67CD" w:rsidRPr="00611C41">
        <w:rPr>
          <w:rFonts w:ascii="Times New Roman" w:hAnsi="Times New Roman" w:cs="Times New Roman"/>
          <w:sz w:val="24"/>
          <w:szCs w:val="24"/>
        </w:rPr>
        <w:t>actually casting</w:t>
      </w:r>
      <w:proofErr w:type="gramEnd"/>
      <w:r w:rsidR="00AF67CD" w:rsidRPr="00611C41">
        <w:rPr>
          <w:rFonts w:ascii="Times New Roman" w:hAnsi="Times New Roman" w:cs="Times New Roman"/>
          <w:sz w:val="24"/>
          <w:szCs w:val="24"/>
        </w:rPr>
        <w:t xml:space="preserve"> multiple votes based on the number </w:t>
      </w:r>
    </w:p>
    <w:p w14:paraId="241BC2DF" w14:textId="77777777" w:rsid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of state delegates attending the conference (if a state is authorized 30 delegates, but only </w:t>
      </w:r>
    </w:p>
    <w:p w14:paraId="0690F5FD" w14:textId="77777777" w:rsid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28 delegates attend the conference, then that state is casting 28 votes not 30 votes).  As </w:t>
      </w:r>
    </w:p>
    <w:p w14:paraId="050FD92D" w14:textId="77777777" w:rsid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F67CD" w:rsidRPr="00611C41">
        <w:rPr>
          <w:rFonts w:ascii="Times New Roman" w:hAnsi="Times New Roman" w:cs="Times New Roman"/>
          <w:sz w:val="24"/>
          <w:szCs w:val="24"/>
        </w:rPr>
        <w:t>an</w:t>
      </w:r>
      <w:proofErr w:type="gramEnd"/>
      <w:r w:rsidR="00AF67CD" w:rsidRPr="00611C41">
        <w:rPr>
          <w:rFonts w:ascii="Times New Roman" w:hAnsi="Times New Roman" w:cs="Times New Roman"/>
          <w:sz w:val="24"/>
          <w:szCs w:val="24"/>
        </w:rPr>
        <w:t xml:space="preserve"> example, if State A has 30 delegates attending the conference, then that state is </w:t>
      </w:r>
    </w:p>
    <w:p w14:paraId="73601D0D" w14:textId="77777777" w:rsid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casting 30 votes with </w:t>
      </w:r>
      <w:proofErr w:type="gramStart"/>
      <w:r w:rsidR="00AF67CD" w:rsidRPr="00611C41">
        <w:rPr>
          <w:rFonts w:ascii="Times New Roman" w:hAnsi="Times New Roman" w:cs="Times New Roman"/>
          <w:sz w:val="24"/>
          <w:szCs w:val="24"/>
        </w:rPr>
        <w:t>their one</w:t>
      </w:r>
      <w:proofErr w:type="gramEnd"/>
      <w:r w:rsidR="00AF67CD" w:rsidRPr="00611C41">
        <w:rPr>
          <w:rFonts w:ascii="Times New Roman" w:hAnsi="Times New Roman" w:cs="Times New Roman"/>
          <w:sz w:val="24"/>
          <w:szCs w:val="24"/>
        </w:rPr>
        <w:t xml:space="preserve"> vote.  If State B has 20 delegates attending the </w:t>
      </w:r>
    </w:p>
    <w:p w14:paraId="1F9A5969" w14:textId="3740758D" w:rsidR="00AF67CD" w:rsidRPr="00611C41" w:rsidRDefault="00611C41" w:rsidP="00611C4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conference, then their one vote is casting 20 votes.  </w:t>
      </w:r>
    </w:p>
    <w:p w14:paraId="159AD8FE"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6.</w:t>
      </w:r>
      <w:r w:rsidR="00AF67CD" w:rsidRPr="00BE4891">
        <w:rPr>
          <w:rFonts w:ascii="Times New Roman" w:hAnsi="Times New Roman" w:cs="Times New Roman"/>
          <w:sz w:val="24"/>
          <w:szCs w:val="24"/>
        </w:rPr>
        <w:t xml:space="preserve">Remarks – some committees will only allow the accredited delegate named by the </w:t>
      </w:r>
    </w:p>
    <w:p w14:paraId="194AC09F"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state/territory to attend the committee meeting and vote.  Please ensure that whoever you </w:t>
      </w:r>
      <w:r>
        <w:rPr>
          <w:rFonts w:ascii="Times New Roman" w:hAnsi="Times New Roman" w:cs="Times New Roman"/>
          <w:sz w:val="24"/>
          <w:szCs w:val="24"/>
        </w:rPr>
        <w:t xml:space="preserve"> </w:t>
      </w:r>
    </w:p>
    <w:p w14:paraId="64C733D4"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F67CD" w:rsidRPr="00BE4891">
        <w:rPr>
          <w:rFonts w:ascii="Times New Roman" w:hAnsi="Times New Roman" w:cs="Times New Roman"/>
          <w:sz w:val="24"/>
          <w:szCs w:val="24"/>
        </w:rPr>
        <w:t>assign</w:t>
      </w:r>
      <w:proofErr w:type="gramEnd"/>
      <w:r w:rsidR="00AF67CD" w:rsidRPr="00BE4891">
        <w:rPr>
          <w:rFonts w:ascii="Times New Roman" w:hAnsi="Times New Roman" w:cs="Times New Roman"/>
          <w:sz w:val="24"/>
          <w:szCs w:val="24"/>
        </w:rPr>
        <w:t xml:space="preserve"> to serve as a committee delegate is available to attend the committee meetings </w:t>
      </w:r>
    </w:p>
    <w:p w14:paraId="1B706981"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during the conference to ensure that you don’t lose your voting rights.  When Area </w:t>
      </w:r>
    </w:p>
    <w:p w14:paraId="72548776"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Caucuses hold elections, the accredited representatives (Army or Air) must be present to </w:t>
      </w:r>
    </w:p>
    <w:p w14:paraId="4D4B2375"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cast a vote on behalf of your state/territory.  It is each state association’s responsibility to </w:t>
      </w:r>
    </w:p>
    <w:p w14:paraId="524B0BD4" w14:textId="77777777" w:rsidR="00BE4891" w:rsidRDefault="00BE4891" w:rsidP="00BE4891">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ensure that the named delegates for the Area Caucuses are in attendance during the </w:t>
      </w:r>
    </w:p>
    <w:p w14:paraId="76687DCC" w14:textId="77777777" w:rsidR="00F53EC8" w:rsidRDefault="00BE4891" w:rsidP="00F53EC8">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Caucus to vote. </w:t>
      </w:r>
    </w:p>
    <w:p w14:paraId="4E373D0D" w14:textId="77777777" w:rsidR="00F53EC8" w:rsidRDefault="00F53EC8" w:rsidP="00F53EC8">
      <w:pPr>
        <w:spacing w:line="259" w:lineRule="auto"/>
        <w:ind w:left="360"/>
        <w:rPr>
          <w:rFonts w:ascii="Times New Roman" w:hAnsi="Times New Roman" w:cs="Times New Roman"/>
          <w:sz w:val="24"/>
          <w:szCs w:val="24"/>
        </w:rPr>
      </w:pPr>
    </w:p>
    <w:p w14:paraId="5826C2EA" w14:textId="77777777" w:rsidR="0088638F" w:rsidRDefault="0088638F" w:rsidP="0088638F">
      <w:pPr>
        <w:pStyle w:val="ListParagraph"/>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w:t>
      </w:r>
      <w:r w:rsidRPr="0088638F">
        <w:rPr>
          <w:rFonts w:ascii="Times New Roman" w:eastAsia="Times New Roman" w:hAnsi="Times New Roman" w:cs="Times New Roman"/>
          <w:b/>
          <w:color w:val="000000"/>
          <w:sz w:val="28"/>
          <w:szCs w:val="28"/>
        </w:rPr>
        <w:t>Added Options</w:t>
      </w:r>
      <w:r w:rsidRPr="0088638F">
        <w:rPr>
          <w:rFonts w:ascii="Times New Roman" w:eastAsia="Times New Roman" w:hAnsi="Times New Roman" w:cs="Times New Roman"/>
          <w:color w:val="000000"/>
          <w:sz w:val="24"/>
          <w:szCs w:val="24"/>
        </w:rPr>
        <w:t xml:space="preserve">. The following options are offered for your information and suggest ideas for </w:t>
      </w:r>
    </w:p>
    <w:p w14:paraId="1FB0A411" w14:textId="77777777" w:rsidR="0088638F" w:rsidRDefault="0088638F" w:rsidP="0088638F">
      <w:pPr>
        <w:pStyle w:val="ListParagraph"/>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4"/>
          <w:szCs w:val="24"/>
        </w:rPr>
        <w:t xml:space="preserve"> </w:t>
      </w:r>
      <w:r w:rsidRPr="0088638F">
        <w:rPr>
          <w:rFonts w:ascii="Times New Roman" w:eastAsia="Times New Roman" w:hAnsi="Times New Roman" w:cs="Times New Roman"/>
          <w:color w:val="000000"/>
          <w:sz w:val="24"/>
          <w:szCs w:val="24"/>
        </w:rPr>
        <w:t xml:space="preserve">a smoother process and added bonuses. You can, however, still execute a great NGAUS </w:t>
      </w:r>
    </w:p>
    <w:p w14:paraId="6098A3E5" w14:textId="77FF8F40" w:rsidR="00E10160" w:rsidRPr="0088638F" w:rsidRDefault="0088638F" w:rsidP="0088638F">
      <w:pPr>
        <w:pStyle w:val="ListParagraph"/>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8638F">
        <w:rPr>
          <w:rFonts w:ascii="Times New Roman" w:eastAsia="Times New Roman" w:hAnsi="Times New Roman" w:cs="Times New Roman"/>
          <w:color w:val="000000"/>
          <w:sz w:val="24"/>
          <w:szCs w:val="24"/>
        </w:rPr>
        <w:t xml:space="preserve">conference for your members without these extras. </w:t>
      </w:r>
    </w:p>
    <w:p w14:paraId="5AD463D4" w14:textId="628BC992" w:rsidR="00E10160" w:rsidRPr="0088638F" w:rsidRDefault="00000000" w:rsidP="0088638F">
      <w:pPr>
        <w:pStyle w:val="ListParagraph"/>
        <w:widowControl w:val="0"/>
        <w:numPr>
          <w:ilvl w:val="0"/>
          <w:numId w:val="19"/>
        </w:numPr>
        <w:pBdr>
          <w:top w:val="nil"/>
          <w:left w:val="nil"/>
          <w:bottom w:val="nil"/>
          <w:right w:val="nil"/>
          <w:between w:val="nil"/>
        </w:pBdr>
        <w:spacing w:before="100" w:beforeAutospacing="1" w:line="229" w:lineRule="auto"/>
        <w:ind w:left="2305" w:right="117"/>
        <w:rPr>
          <w:rFonts w:ascii="Times New Roman" w:eastAsia="Times New Roman" w:hAnsi="Times New Roman" w:cs="Times New Roman"/>
          <w:color w:val="000000"/>
          <w:sz w:val="24"/>
          <w:szCs w:val="24"/>
        </w:rPr>
      </w:pPr>
      <w:r w:rsidRPr="0088638F">
        <w:rPr>
          <w:rFonts w:ascii="Times New Roman" w:eastAsia="Times New Roman" w:hAnsi="Times New Roman" w:cs="Times New Roman"/>
          <w:color w:val="000000"/>
          <w:sz w:val="24"/>
          <w:szCs w:val="24"/>
        </w:rPr>
        <w:t>Publicize State Registration. You developed your state registration form during</w:t>
      </w:r>
      <w:r w:rsidR="00F53EC8" w:rsidRPr="0088638F">
        <w:rPr>
          <w:rFonts w:ascii="Times New Roman" w:eastAsia="Times New Roman" w:hAnsi="Times New Roman" w:cs="Times New Roman"/>
          <w:color w:val="000000"/>
          <w:sz w:val="24"/>
          <w:szCs w:val="24"/>
        </w:rPr>
        <w:t xml:space="preserve">     </w:t>
      </w:r>
      <w:r w:rsidRPr="0088638F">
        <w:rPr>
          <w:rFonts w:ascii="Times New Roman" w:eastAsia="Times New Roman" w:hAnsi="Times New Roman" w:cs="Times New Roman"/>
          <w:color w:val="000000"/>
          <w:sz w:val="24"/>
          <w:szCs w:val="24"/>
        </w:rPr>
        <w:t xml:space="preserve">the preliminary phase; now you need to get that information </w:t>
      </w:r>
      <w:proofErr w:type="gramStart"/>
      <w:r w:rsidRPr="0088638F">
        <w:rPr>
          <w:rFonts w:ascii="Times New Roman" w:eastAsia="Times New Roman" w:hAnsi="Times New Roman" w:cs="Times New Roman"/>
          <w:color w:val="000000"/>
          <w:sz w:val="24"/>
          <w:szCs w:val="24"/>
        </w:rPr>
        <w:t>to</w:t>
      </w:r>
      <w:proofErr w:type="gramEnd"/>
      <w:r w:rsidRPr="0088638F">
        <w:rPr>
          <w:rFonts w:ascii="Times New Roman" w:eastAsia="Times New Roman" w:hAnsi="Times New Roman" w:cs="Times New Roman"/>
          <w:color w:val="000000"/>
          <w:sz w:val="24"/>
          <w:szCs w:val="24"/>
        </w:rPr>
        <w:t xml:space="preserve"> </w:t>
      </w:r>
      <w:r w:rsidR="005F763C" w:rsidRPr="0088638F">
        <w:rPr>
          <w:rFonts w:ascii="Times New Roman" w:eastAsia="Times New Roman" w:hAnsi="Times New Roman" w:cs="Times New Roman"/>
          <w:color w:val="000000"/>
          <w:sz w:val="24"/>
          <w:szCs w:val="24"/>
        </w:rPr>
        <w:t>your</w:t>
      </w:r>
      <w:r w:rsidRPr="0088638F">
        <w:rPr>
          <w:rFonts w:ascii="Times New Roman" w:eastAsia="Times New Roman" w:hAnsi="Times New Roman" w:cs="Times New Roman"/>
          <w:color w:val="000000"/>
          <w:sz w:val="24"/>
          <w:szCs w:val="24"/>
        </w:rPr>
        <w:t xml:space="preserve"> members. </w:t>
      </w:r>
      <w:r w:rsidR="00F53EC8" w:rsidRPr="0088638F">
        <w:rPr>
          <w:rFonts w:ascii="Times New Roman" w:eastAsia="Times New Roman" w:hAnsi="Times New Roman" w:cs="Times New Roman"/>
          <w:color w:val="000000"/>
          <w:sz w:val="24"/>
          <w:szCs w:val="24"/>
        </w:rPr>
        <w:t>T</w:t>
      </w:r>
      <w:r w:rsidRPr="0088638F">
        <w:rPr>
          <w:rFonts w:ascii="Times New Roman" w:eastAsia="Times New Roman" w:hAnsi="Times New Roman" w:cs="Times New Roman"/>
          <w:color w:val="000000"/>
          <w:sz w:val="24"/>
          <w:szCs w:val="24"/>
        </w:rPr>
        <w:t xml:space="preserve">his can be done in </w:t>
      </w:r>
      <w:proofErr w:type="gramStart"/>
      <w:r w:rsidRPr="0088638F">
        <w:rPr>
          <w:rFonts w:ascii="Times New Roman" w:eastAsia="Times New Roman" w:hAnsi="Times New Roman" w:cs="Times New Roman"/>
          <w:color w:val="000000"/>
          <w:sz w:val="24"/>
          <w:szCs w:val="24"/>
        </w:rPr>
        <w:t>a number of</w:t>
      </w:r>
      <w:proofErr w:type="gramEnd"/>
      <w:r w:rsidRPr="0088638F">
        <w:rPr>
          <w:rFonts w:ascii="Times New Roman" w:eastAsia="Times New Roman" w:hAnsi="Times New Roman" w:cs="Times New Roman"/>
          <w:color w:val="000000"/>
          <w:sz w:val="24"/>
          <w:szCs w:val="24"/>
        </w:rPr>
        <w:t xml:space="preserve"> ways, to include: </w:t>
      </w:r>
    </w:p>
    <w:p w14:paraId="21069B7A" w14:textId="77777777" w:rsidR="00E10160" w:rsidRDefault="00000000" w:rsidP="00F53EC8">
      <w:pPr>
        <w:widowControl w:val="0"/>
        <w:pBdr>
          <w:top w:val="nil"/>
          <w:left w:val="nil"/>
          <w:bottom w:val="nil"/>
          <w:right w:val="nil"/>
          <w:between w:val="nil"/>
        </w:pBdr>
        <w:spacing w:before="100" w:beforeAutospacing="1" w:line="229" w:lineRule="auto"/>
        <w:ind w:left="2671" w:right="186" w:hanging="2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Use the National Guard electronic bulletin board or similar publication in your state to announce the NGAUS conference </w:t>
      </w:r>
    </w:p>
    <w:p w14:paraId="15875A89" w14:textId="77777777" w:rsidR="00E10160" w:rsidRDefault="00000000">
      <w:pPr>
        <w:widowControl w:val="0"/>
        <w:pBdr>
          <w:top w:val="nil"/>
          <w:left w:val="nil"/>
          <w:bottom w:val="nil"/>
          <w:right w:val="nil"/>
          <w:between w:val="nil"/>
        </w:pBdr>
        <w:spacing w:before="6" w:line="240" w:lineRule="auto"/>
        <w:ind w:left="2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Place information posters with National Guard units </w:t>
      </w:r>
    </w:p>
    <w:p w14:paraId="04A8EAA0" w14:textId="77777777" w:rsidR="00E10160" w:rsidRDefault="00000000">
      <w:pPr>
        <w:widowControl w:val="0"/>
        <w:pBdr>
          <w:top w:val="nil"/>
          <w:left w:val="nil"/>
          <w:bottom w:val="nil"/>
          <w:right w:val="nil"/>
          <w:between w:val="nil"/>
        </w:pBdr>
        <w:spacing w:before="67" w:line="229" w:lineRule="auto"/>
        <w:ind w:left="2721" w:right="769"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Send invitations to specific individuals, especially retirees and those that </w:t>
      </w:r>
      <w:r>
        <w:rPr>
          <w:rFonts w:ascii="Times New Roman" w:eastAsia="Times New Roman" w:hAnsi="Times New Roman" w:cs="Times New Roman"/>
          <w:color w:val="000000"/>
          <w:sz w:val="24"/>
          <w:szCs w:val="24"/>
        </w:rPr>
        <w:lastRenderedPageBreak/>
        <w:t xml:space="preserve">have attended past conferences </w:t>
      </w:r>
    </w:p>
    <w:p w14:paraId="5F3DC015" w14:textId="77777777" w:rsidR="00E10160" w:rsidRDefault="00000000">
      <w:pPr>
        <w:widowControl w:val="0"/>
        <w:pBdr>
          <w:top w:val="nil"/>
          <w:left w:val="nil"/>
          <w:bottom w:val="nil"/>
          <w:right w:val="nil"/>
          <w:between w:val="nil"/>
        </w:pBdr>
        <w:spacing w:before="6" w:line="240" w:lineRule="auto"/>
        <w:ind w:right="159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Send information to administrative officers at NG units (</w:t>
      </w:r>
      <w:proofErr w:type="gramStart"/>
      <w:r>
        <w:rPr>
          <w:rFonts w:ascii="Times New Roman" w:eastAsia="Times New Roman" w:hAnsi="Times New Roman" w:cs="Times New Roman"/>
          <w:color w:val="000000"/>
          <w:sz w:val="24"/>
          <w:szCs w:val="24"/>
        </w:rPr>
        <w:t>include</w:t>
      </w:r>
      <w:proofErr w:type="gramEnd"/>
      <w:r>
        <w:rPr>
          <w:rFonts w:ascii="Times New Roman" w:eastAsia="Times New Roman" w:hAnsi="Times New Roman" w:cs="Times New Roman"/>
          <w:color w:val="000000"/>
          <w:sz w:val="24"/>
          <w:szCs w:val="24"/>
        </w:rPr>
        <w:t xml:space="preserve"> </w:t>
      </w:r>
    </w:p>
    <w:p w14:paraId="5EFEDC2A" w14:textId="77777777" w:rsidR="00E10160" w:rsidRDefault="00000000">
      <w:pPr>
        <w:widowControl w:val="0"/>
        <w:pBdr>
          <w:top w:val="nil"/>
          <w:left w:val="nil"/>
          <w:bottom w:val="nil"/>
          <w:right w:val="nil"/>
          <w:between w:val="nil"/>
        </w:pBdr>
        <w:spacing w:line="240" w:lineRule="auto"/>
        <w:ind w:left="2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copies of the registration form) </w:t>
      </w:r>
    </w:p>
    <w:p w14:paraId="72511EBB" w14:textId="77777777" w:rsidR="00E10160" w:rsidRDefault="00000000">
      <w:pPr>
        <w:widowControl w:val="0"/>
        <w:pBdr>
          <w:top w:val="nil"/>
          <w:left w:val="nil"/>
          <w:bottom w:val="nil"/>
          <w:right w:val="nil"/>
          <w:between w:val="nil"/>
        </w:pBdr>
        <w:spacing w:line="240" w:lineRule="auto"/>
        <w:ind w:right="129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Promote the conference at meetings with National Guard personnel </w:t>
      </w:r>
    </w:p>
    <w:p w14:paraId="2D14E638" w14:textId="77777777" w:rsidR="00E10160" w:rsidRDefault="00000000">
      <w:pPr>
        <w:widowControl w:val="0"/>
        <w:pBdr>
          <w:top w:val="nil"/>
          <w:left w:val="nil"/>
          <w:bottom w:val="nil"/>
          <w:right w:val="nil"/>
          <w:between w:val="nil"/>
        </w:pBdr>
        <w:spacing w:line="240" w:lineRule="auto"/>
        <w:ind w:right="198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Request announcements </w:t>
      </w:r>
      <w:proofErr w:type="gramStart"/>
      <w:r>
        <w:rPr>
          <w:rFonts w:ascii="Times New Roman" w:eastAsia="Times New Roman" w:hAnsi="Times New Roman" w:cs="Times New Roman"/>
          <w:color w:val="000000"/>
          <w:sz w:val="24"/>
          <w:szCs w:val="24"/>
        </w:rPr>
        <w:t>be made</w:t>
      </w:r>
      <w:proofErr w:type="gramEnd"/>
      <w:r>
        <w:rPr>
          <w:rFonts w:ascii="Times New Roman" w:eastAsia="Times New Roman" w:hAnsi="Times New Roman" w:cs="Times New Roman"/>
          <w:color w:val="000000"/>
          <w:sz w:val="24"/>
          <w:szCs w:val="24"/>
        </w:rPr>
        <w:t xml:space="preserve"> at unit training assemblies </w:t>
      </w:r>
    </w:p>
    <w:p w14:paraId="02FA1DFF" w14:textId="3CC8D750" w:rsidR="00E10160" w:rsidRDefault="00000000" w:rsidP="00520064">
      <w:pPr>
        <w:widowControl w:val="0"/>
        <w:pBdr>
          <w:top w:val="nil"/>
          <w:left w:val="nil"/>
          <w:bottom w:val="nil"/>
          <w:right w:val="nil"/>
          <w:between w:val="nil"/>
        </w:pBdr>
        <w:spacing w:line="240" w:lineRule="auto"/>
        <w:ind w:right="4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Update the association website, Facebook, etc., with conference information</w:t>
      </w:r>
    </w:p>
    <w:p w14:paraId="505D7044" w14:textId="77777777" w:rsidR="00E10160" w:rsidRDefault="00000000">
      <w:pPr>
        <w:widowControl w:val="0"/>
        <w:pBdr>
          <w:top w:val="nil"/>
          <w:left w:val="nil"/>
          <w:bottom w:val="nil"/>
          <w:right w:val="nil"/>
          <w:between w:val="nil"/>
        </w:pBdr>
        <w:spacing w:line="240" w:lineRule="auto"/>
        <w:ind w:left="2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include a copy of the registration form </w:t>
      </w:r>
    </w:p>
    <w:p w14:paraId="2BA8B620" w14:textId="77777777" w:rsidR="00E10160" w:rsidRDefault="00000000">
      <w:pPr>
        <w:widowControl w:val="0"/>
        <w:pBdr>
          <w:top w:val="nil"/>
          <w:left w:val="nil"/>
          <w:bottom w:val="nil"/>
          <w:right w:val="nil"/>
          <w:between w:val="nil"/>
        </w:pBdr>
        <w:spacing w:before="272" w:line="229" w:lineRule="auto"/>
        <w:ind w:left="1582" w:right="115"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Trading Pins</w:t>
      </w:r>
      <w:r>
        <w:rPr>
          <w:rFonts w:ascii="Times New Roman" w:eastAsia="Times New Roman" w:hAnsi="Times New Roman" w:cs="Times New Roman"/>
          <w:color w:val="000000"/>
          <w:sz w:val="24"/>
          <w:szCs w:val="24"/>
        </w:rPr>
        <w:t xml:space="preserve">. Most states have lapel trading pins made each year that </w:t>
      </w:r>
      <w:proofErr w:type="gramStart"/>
      <w:r>
        <w:rPr>
          <w:rFonts w:ascii="Times New Roman" w:eastAsia="Times New Roman" w:hAnsi="Times New Roman" w:cs="Times New Roman"/>
          <w:color w:val="000000"/>
          <w:sz w:val="24"/>
          <w:szCs w:val="24"/>
        </w:rPr>
        <w:t>highlight  their</w:t>
      </w:r>
      <w:proofErr w:type="gramEnd"/>
      <w:r>
        <w:rPr>
          <w:rFonts w:ascii="Times New Roman" w:eastAsia="Times New Roman" w:hAnsi="Times New Roman" w:cs="Times New Roman"/>
          <w:color w:val="000000"/>
          <w:sz w:val="24"/>
          <w:szCs w:val="24"/>
        </w:rPr>
        <w:t xml:space="preserve"> state. You can develop your state pin yourself or you might want to form a </w:t>
      </w:r>
      <w:proofErr w:type="gramStart"/>
      <w:r>
        <w:rPr>
          <w:rFonts w:ascii="Times New Roman" w:eastAsia="Times New Roman" w:hAnsi="Times New Roman" w:cs="Times New Roman"/>
          <w:color w:val="000000"/>
          <w:sz w:val="24"/>
          <w:szCs w:val="24"/>
        </w:rPr>
        <w:t>committee  to</w:t>
      </w:r>
      <w:proofErr w:type="gramEnd"/>
      <w:r>
        <w:rPr>
          <w:rFonts w:ascii="Times New Roman" w:eastAsia="Times New Roman" w:hAnsi="Times New Roman" w:cs="Times New Roman"/>
          <w:color w:val="000000"/>
          <w:sz w:val="24"/>
          <w:szCs w:val="24"/>
        </w:rPr>
        <w:t xml:space="preserve"> do this. The pins might feature a specific theme or highlight something unique </w:t>
      </w:r>
      <w:proofErr w:type="gramStart"/>
      <w:r>
        <w:rPr>
          <w:rFonts w:ascii="Times New Roman" w:eastAsia="Times New Roman" w:hAnsi="Times New Roman" w:cs="Times New Roman"/>
          <w:color w:val="000000"/>
          <w:sz w:val="24"/>
          <w:szCs w:val="24"/>
        </w:rPr>
        <w:t>that  identifies</w:t>
      </w:r>
      <w:proofErr w:type="gramEnd"/>
      <w:r>
        <w:rPr>
          <w:rFonts w:ascii="Times New Roman" w:eastAsia="Times New Roman" w:hAnsi="Times New Roman" w:cs="Times New Roman"/>
          <w:color w:val="000000"/>
          <w:sz w:val="24"/>
          <w:szCs w:val="24"/>
        </w:rPr>
        <w:t xml:space="preserve"> and emphasizes your state. Some examples of pins that have been used in </w:t>
      </w:r>
      <w:proofErr w:type="gramStart"/>
      <w:r>
        <w:rPr>
          <w:rFonts w:ascii="Times New Roman" w:eastAsia="Times New Roman" w:hAnsi="Times New Roman" w:cs="Times New Roman"/>
          <w:color w:val="000000"/>
          <w:sz w:val="24"/>
          <w:szCs w:val="24"/>
        </w:rPr>
        <w:t>past</w:t>
      </w:r>
      <w:proofErr w:type="gramEnd"/>
      <w:r>
        <w:rPr>
          <w:rFonts w:ascii="Times New Roman" w:eastAsia="Times New Roman" w:hAnsi="Times New Roman" w:cs="Times New Roman"/>
          <w:color w:val="000000"/>
          <w:sz w:val="24"/>
          <w:szCs w:val="24"/>
        </w:rPr>
        <w:t xml:space="preserve"> </w:t>
      </w:r>
    </w:p>
    <w:p w14:paraId="025FB6CE" w14:textId="77777777" w:rsidR="00E10160" w:rsidRDefault="00000000">
      <w:pPr>
        <w:widowControl w:val="0"/>
        <w:pBdr>
          <w:top w:val="nil"/>
          <w:left w:val="nil"/>
          <w:bottom w:val="nil"/>
          <w:right w:val="nil"/>
          <w:between w:val="nil"/>
        </w:pBdr>
        <w:spacing w:before="6" w:line="229" w:lineRule="auto"/>
        <w:ind w:left="1583"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years are various motor vehicle pins by Michigan and Wizard of Oz characters by </w:t>
      </w:r>
      <w:proofErr w:type="gramStart"/>
      <w:r>
        <w:rPr>
          <w:rFonts w:ascii="Times New Roman" w:eastAsia="Times New Roman" w:hAnsi="Times New Roman" w:cs="Times New Roman"/>
          <w:color w:val="000000"/>
          <w:sz w:val="24"/>
          <w:szCs w:val="24"/>
        </w:rPr>
        <w:t>Kansas;  and</w:t>
      </w:r>
      <w:proofErr w:type="gramEnd"/>
      <w:r>
        <w:rPr>
          <w:rFonts w:ascii="Times New Roman" w:eastAsia="Times New Roman" w:hAnsi="Times New Roman" w:cs="Times New Roman"/>
          <w:color w:val="000000"/>
          <w:sz w:val="24"/>
          <w:szCs w:val="24"/>
        </w:rPr>
        <w:t xml:space="preserve"> the Arkansas pin usually portrays a razorback hog for the University of </w:t>
      </w:r>
      <w:proofErr w:type="gramStart"/>
      <w:r>
        <w:rPr>
          <w:rFonts w:ascii="Times New Roman" w:eastAsia="Times New Roman" w:hAnsi="Times New Roman" w:cs="Times New Roman"/>
          <w:color w:val="000000"/>
          <w:sz w:val="24"/>
          <w:szCs w:val="24"/>
        </w:rPr>
        <w:t>Arkansas  Razorbacks</w:t>
      </w:r>
      <w:proofErr w:type="gramEnd"/>
      <w:r>
        <w:rPr>
          <w:rFonts w:ascii="Times New Roman" w:eastAsia="Times New Roman" w:hAnsi="Times New Roman" w:cs="Times New Roman"/>
          <w:color w:val="000000"/>
          <w:sz w:val="24"/>
          <w:szCs w:val="24"/>
        </w:rPr>
        <w:t xml:space="preserve"> football team. Everybody enjoys trading the pins with other states, and </w:t>
      </w:r>
      <w:proofErr w:type="gramStart"/>
      <w:r>
        <w:rPr>
          <w:rFonts w:ascii="Times New Roman" w:eastAsia="Times New Roman" w:hAnsi="Times New Roman" w:cs="Times New Roman"/>
          <w:color w:val="000000"/>
          <w:sz w:val="24"/>
          <w:szCs w:val="24"/>
        </w:rPr>
        <w:t>some  even</w:t>
      </w:r>
      <w:proofErr w:type="gramEnd"/>
      <w:r>
        <w:rPr>
          <w:rFonts w:ascii="Times New Roman" w:eastAsia="Times New Roman" w:hAnsi="Times New Roman" w:cs="Times New Roman"/>
          <w:color w:val="000000"/>
          <w:sz w:val="24"/>
          <w:szCs w:val="24"/>
        </w:rPr>
        <w:t xml:space="preserve"> try to collect all fifty-four pins during the conference. </w:t>
      </w:r>
    </w:p>
    <w:p w14:paraId="2CF4B3C3" w14:textId="67C7A0FD" w:rsidR="00E10160" w:rsidRDefault="00000000">
      <w:pPr>
        <w:widowControl w:val="0"/>
        <w:pBdr>
          <w:top w:val="nil"/>
          <w:left w:val="nil"/>
          <w:bottom w:val="nil"/>
          <w:right w:val="nil"/>
          <w:between w:val="nil"/>
        </w:pBdr>
        <w:spacing w:before="258" w:line="230" w:lineRule="auto"/>
        <w:ind w:left="1580" w:right="113"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Hospitality Room</w:t>
      </w:r>
      <w:r>
        <w:rPr>
          <w:rFonts w:ascii="Times New Roman" w:eastAsia="Times New Roman" w:hAnsi="Times New Roman" w:cs="Times New Roman"/>
          <w:color w:val="000000"/>
          <w:sz w:val="24"/>
          <w:szCs w:val="24"/>
        </w:rPr>
        <w:t xml:space="preserve">. Hosting a hospitality suite/room within your assigned </w:t>
      </w:r>
      <w:r w:rsidR="00AD0F9C">
        <w:rPr>
          <w:rFonts w:ascii="Times New Roman" w:eastAsia="Times New Roman" w:hAnsi="Times New Roman" w:cs="Times New Roman"/>
          <w:color w:val="000000"/>
          <w:sz w:val="24"/>
          <w:szCs w:val="24"/>
        </w:rPr>
        <w:t xml:space="preserve">hotel </w:t>
      </w:r>
      <w:proofErr w:type="gramStart"/>
      <w:r w:rsidR="00AD0F9C">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always</w:t>
      </w:r>
      <w:proofErr w:type="gramEnd"/>
      <w:r>
        <w:rPr>
          <w:rFonts w:ascii="Times New Roman" w:eastAsia="Times New Roman" w:hAnsi="Times New Roman" w:cs="Times New Roman"/>
          <w:color w:val="000000"/>
          <w:sz w:val="24"/>
          <w:szCs w:val="24"/>
        </w:rPr>
        <w:t xml:space="preserve"> an added treat for your delegation. It provides a focal point for your people to </w:t>
      </w:r>
      <w:proofErr w:type="gramStart"/>
      <w:r>
        <w:rPr>
          <w:rFonts w:ascii="Times New Roman" w:eastAsia="Times New Roman" w:hAnsi="Times New Roman" w:cs="Times New Roman"/>
          <w:color w:val="000000"/>
          <w:sz w:val="24"/>
          <w:szCs w:val="24"/>
        </w:rPr>
        <w:t>meet,  relax</w:t>
      </w:r>
      <w:proofErr w:type="gramEnd"/>
      <w:r>
        <w:rPr>
          <w:rFonts w:ascii="Times New Roman" w:eastAsia="Times New Roman" w:hAnsi="Times New Roman" w:cs="Times New Roman"/>
          <w:color w:val="000000"/>
          <w:sz w:val="24"/>
          <w:szCs w:val="24"/>
        </w:rPr>
        <w:t xml:space="preserve"> and enjoy themselves. It also allows you to showcase your state to visitors that </w:t>
      </w:r>
      <w:proofErr w:type="gramStart"/>
      <w:r>
        <w:rPr>
          <w:rFonts w:ascii="Times New Roman" w:eastAsia="Times New Roman" w:hAnsi="Times New Roman" w:cs="Times New Roman"/>
          <w:color w:val="000000"/>
          <w:sz w:val="24"/>
          <w:szCs w:val="24"/>
        </w:rPr>
        <w:t>stop  in.</w:t>
      </w:r>
      <w:proofErr w:type="gramEnd"/>
      <w:r>
        <w:rPr>
          <w:rFonts w:ascii="Times New Roman" w:eastAsia="Times New Roman" w:hAnsi="Times New Roman" w:cs="Times New Roman"/>
          <w:color w:val="000000"/>
          <w:sz w:val="24"/>
          <w:szCs w:val="24"/>
        </w:rPr>
        <w:t xml:space="preserve"> It provides a place for your association executive committee and/or your </w:t>
      </w:r>
      <w:proofErr w:type="gramStart"/>
      <w:r>
        <w:rPr>
          <w:rFonts w:ascii="Times New Roman" w:eastAsia="Times New Roman" w:hAnsi="Times New Roman" w:cs="Times New Roman"/>
          <w:color w:val="000000"/>
          <w:sz w:val="24"/>
          <w:szCs w:val="24"/>
        </w:rPr>
        <w:t>entire  delegation</w:t>
      </w:r>
      <w:proofErr w:type="gramEnd"/>
      <w:r>
        <w:rPr>
          <w:rFonts w:ascii="Times New Roman" w:eastAsia="Times New Roman" w:hAnsi="Times New Roman" w:cs="Times New Roman"/>
          <w:color w:val="000000"/>
          <w:sz w:val="24"/>
          <w:szCs w:val="24"/>
        </w:rPr>
        <w:t xml:space="preserve"> to meet to discuss items of concern/interest. Everyone can meet there before </w:t>
      </w:r>
    </w:p>
    <w:p w14:paraId="42A0F8CA" w14:textId="3C5BC634" w:rsidR="00E10160" w:rsidRDefault="00000000">
      <w:pPr>
        <w:widowControl w:val="0"/>
        <w:pBdr>
          <w:top w:val="nil"/>
          <w:left w:val="nil"/>
          <w:bottom w:val="nil"/>
          <w:right w:val="nil"/>
          <w:between w:val="nil"/>
        </w:pBdr>
        <w:spacing w:before="5" w:line="229" w:lineRule="auto"/>
        <w:ind w:left="1581" w:right="112"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going to a function as a group. Whatever you can provide in the way of refreshment </w:t>
      </w:r>
      <w:proofErr w:type="gramStart"/>
      <w:r>
        <w:rPr>
          <w:rFonts w:ascii="Times New Roman" w:eastAsia="Times New Roman" w:hAnsi="Times New Roman" w:cs="Times New Roman"/>
          <w:color w:val="000000"/>
          <w:sz w:val="24"/>
          <w:szCs w:val="24"/>
        </w:rPr>
        <w:t>is  always</w:t>
      </w:r>
      <w:proofErr w:type="gramEnd"/>
      <w:r>
        <w:rPr>
          <w:rFonts w:ascii="Times New Roman" w:eastAsia="Times New Roman" w:hAnsi="Times New Roman" w:cs="Times New Roman"/>
          <w:color w:val="000000"/>
          <w:sz w:val="24"/>
          <w:szCs w:val="24"/>
        </w:rPr>
        <w:t xml:space="preserve"> appreciated. Since lunch is provided by NGAUS in the convention center </w:t>
      </w:r>
      <w:proofErr w:type="gramStart"/>
      <w:r>
        <w:rPr>
          <w:rFonts w:ascii="Times New Roman" w:eastAsia="Times New Roman" w:hAnsi="Times New Roman" w:cs="Times New Roman"/>
          <w:color w:val="000000"/>
          <w:sz w:val="24"/>
          <w:szCs w:val="24"/>
        </w:rPr>
        <w:t>many  states</w:t>
      </w:r>
      <w:proofErr w:type="gramEnd"/>
      <w:r>
        <w:rPr>
          <w:rFonts w:ascii="Times New Roman" w:eastAsia="Times New Roman" w:hAnsi="Times New Roman" w:cs="Times New Roman"/>
          <w:color w:val="000000"/>
          <w:sz w:val="24"/>
          <w:szCs w:val="24"/>
        </w:rPr>
        <w:t xml:space="preserve"> simply provide light snacks and drinks </w:t>
      </w:r>
      <w:proofErr w:type="gramStart"/>
      <w:r>
        <w:rPr>
          <w:rFonts w:ascii="Times New Roman" w:eastAsia="Times New Roman" w:hAnsi="Times New Roman" w:cs="Times New Roman"/>
          <w:color w:val="000000"/>
          <w:sz w:val="24"/>
          <w:szCs w:val="24"/>
        </w:rPr>
        <w:t>as a way to</w:t>
      </w:r>
      <w:proofErr w:type="gramEnd"/>
      <w:r>
        <w:rPr>
          <w:rFonts w:ascii="Times New Roman" w:eastAsia="Times New Roman" w:hAnsi="Times New Roman" w:cs="Times New Roman"/>
          <w:color w:val="000000"/>
          <w:sz w:val="24"/>
          <w:szCs w:val="24"/>
        </w:rPr>
        <w:t xml:space="preserve"> stay within budget. States </w:t>
      </w:r>
      <w:proofErr w:type="gramStart"/>
      <w:r>
        <w:rPr>
          <w:rFonts w:ascii="Times New Roman" w:eastAsia="Times New Roman" w:hAnsi="Times New Roman" w:cs="Times New Roman"/>
          <w:color w:val="000000"/>
          <w:sz w:val="24"/>
          <w:szCs w:val="24"/>
        </w:rPr>
        <w:t>with  larger</w:t>
      </w:r>
      <w:proofErr w:type="gramEnd"/>
      <w:r>
        <w:rPr>
          <w:rFonts w:ascii="Times New Roman" w:eastAsia="Times New Roman" w:hAnsi="Times New Roman" w:cs="Times New Roman"/>
          <w:color w:val="000000"/>
          <w:sz w:val="24"/>
          <w:szCs w:val="24"/>
        </w:rPr>
        <w:t xml:space="preserve"> budgets may offer breakfast during the conference for their delegates. If you have </w:t>
      </w:r>
      <w:proofErr w:type="gramStart"/>
      <w:r>
        <w:rPr>
          <w:rFonts w:ascii="Times New Roman" w:eastAsia="Times New Roman" w:hAnsi="Times New Roman" w:cs="Times New Roman"/>
          <w:color w:val="000000"/>
          <w:sz w:val="24"/>
          <w:szCs w:val="24"/>
        </w:rPr>
        <w:t>a  specific</w:t>
      </w:r>
      <w:proofErr w:type="gramEnd"/>
      <w:r>
        <w:rPr>
          <w:rFonts w:ascii="Times New Roman" w:eastAsia="Times New Roman" w:hAnsi="Times New Roman" w:cs="Times New Roman"/>
          <w:color w:val="000000"/>
          <w:sz w:val="24"/>
          <w:szCs w:val="24"/>
        </w:rPr>
        <w:t xml:space="preserve"> theme for your state, the hospitality room is a </w:t>
      </w:r>
      <w:r w:rsidR="000B519B">
        <w:rPr>
          <w:rFonts w:ascii="Times New Roman" w:eastAsia="Times New Roman" w:hAnsi="Times New Roman" w:cs="Times New Roman"/>
          <w:color w:val="000000"/>
          <w:sz w:val="24"/>
          <w:szCs w:val="24"/>
        </w:rPr>
        <w:t>great place</w:t>
      </w:r>
      <w:r>
        <w:rPr>
          <w:rFonts w:ascii="Times New Roman" w:eastAsia="Times New Roman" w:hAnsi="Times New Roman" w:cs="Times New Roman"/>
          <w:color w:val="000000"/>
          <w:sz w:val="24"/>
          <w:szCs w:val="24"/>
        </w:rPr>
        <w:t xml:space="preserve"> to decorate and add </w:t>
      </w:r>
      <w:proofErr w:type="gramStart"/>
      <w:r>
        <w:rPr>
          <w:rFonts w:ascii="Times New Roman" w:eastAsia="Times New Roman" w:hAnsi="Times New Roman" w:cs="Times New Roman"/>
          <w:color w:val="000000"/>
          <w:sz w:val="24"/>
          <w:szCs w:val="24"/>
        </w:rPr>
        <w:t>more  enjoyment</w:t>
      </w:r>
      <w:proofErr w:type="gramEnd"/>
      <w:r>
        <w:rPr>
          <w:rFonts w:ascii="Times New Roman" w:eastAsia="Times New Roman" w:hAnsi="Times New Roman" w:cs="Times New Roman"/>
          <w:color w:val="000000"/>
          <w:sz w:val="24"/>
          <w:szCs w:val="24"/>
        </w:rPr>
        <w:t xml:space="preserve"> for your delegation and visitors. It is a good idea to have someone in </w:t>
      </w:r>
      <w:proofErr w:type="gramStart"/>
      <w:r>
        <w:rPr>
          <w:rFonts w:ascii="Times New Roman" w:eastAsia="Times New Roman" w:hAnsi="Times New Roman" w:cs="Times New Roman"/>
          <w:color w:val="000000"/>
          <w:sz w:val="24"/>
          <w:szCs w:val="24"/>
        </w:rPr>
        <w:t>the  hospitality</w:t>
      </w:r>
      <w:proofErr w:type="gramEnd"/>
      <w:r>
        <w:rPr>
          <w:rFonts w:ascii="Times New Roman" w:eastAsia="Times New Roman" w:hAnsi="Times New Roman" w:cs="Times New Roman"/>
          <w:color w:val="000000"/>
          <w:sz w:val="24"/>
          <w:szCs w:val="24"/>
        </w:rPr>
        <w:t xml:space="preserve"> room at all times to meet and greet visitors. Another avenue to consider is </w:t>
      </w:r>
      <w:proofErr w:type="gramStart"/>
      <w:r>
        <w:rPr>
          <w:rFonts w:ascii="Times New Roman" w:eastAsia="Times New Roman" w:hAnsi="Times New Roman" w:cs="Times New Roman"/>
          <w:color w:val="000000"/>
          <w:sz w:val="24"/>
          <w:szCs w:val="24"/>
        </w:rPr>
        <w:t>to  combine</w:t>
      </w:r>
      <w:proofErr w:type="gramEnd"/>
      <w:r>
        <w:rPr>
          <w:rFonts w:ascii="Times New Roman" w:eastAsia="Times New Roman" w:hAnsi="Times New Roman" w:cs="Times New Roman"/>
          <w:color w:val="000000"/>
          <w:sz w:val="24"/>
          <w:szCs w:val="24"/>
        </w:rPr>
        <w:t xml:space="preserve"> with another state in the same hotel and share the cost of a hospitality room. </w:t>
      </w:r>
    </w:p>
    <w:p w14:paraId="347529A9" w14:textId="77777777" w:rsidR="00E10160" w:rsidRDefault="00000000">
      <w:pPr>
        <w:widowControl w:val="0"/>
        <w:pBdr>
          <w:top w:val="nil"/>
          <w:left w:val="nil"/>
          <w:bottom w:val="nil"/>
          <w:right w:val="nil"/>
          <w:between w:val="nil"/>
        </w:pBdr>
        <w:spacing w:before="282" w:line="229" w:lineRule="auto"/>
        <w:ind w:left="1583" w:right="115" w:firstLine="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Apparel</w:t>
      </w:r>
      <w:r>
        <w:rPr>
          <w:rFonts w:ascii="Times New Roman" w:eastAsia="Times New Roman" w:hAnsi="Times New Roman" w:cs="Times New Roman"/>
          <w:color w:val="000000"/>
          <w:sz w:val="24"/>
          <w:szCs w:val="24"/>
        </w:rPr>
        <w:t xml:space="preserve">. Providing matching shirts, caps, vests, etc., to your delegation is an extra way to thank them for supporting the conference and shows unity among your delegates at conference functions. Following the conference, those items become </w:t>
      </w:r>
      <w:proofErr w:type="gramStart"/>
      <w:r>
        <w:rPr>
          <w:rFonts w:ascii="Times New Roman" w:eastAsia="Times New Roman" w:hAnsi="Times New Roman" w:cs="Times New Roman"/>
          <w:color w:val="000000"/>
          <w:sz w:val="24"/>
          <w:szCs w:val="24"/>
        </w:rPr>
        <w:t>souvenirs  of</w:t>
      </w:r>
      <w:proofErr w:type="gramEnd"/>
      <w:r>
        <w:rPr>
          <w:rFonts w:ascii="Times New Roman" w:eastAsia="Times New Roman" w:hAnsi="Times New Roman" w:cs="Times New Roman"/>
          <w:color w:val="000000"/>
          <w:sz w:val="24"/>
          <w:szCs w:val="24"/>
        </w:rPr>
        <w:t xml:space="preserve"> the event. Depending on your budget, your association can donate the apparel or charge your attendees for this option. </w:t>
      </w:r>
    </w:p>
    <w:p w14:paraId="0DCC0ECA" w14:textId="77777777" w:rsidR="00E10160" w:rsidRDefault="00000000">
      <w:pPr>
        <w:widowControl w:val="0"/>
        <w:pBdr>
          <w:top w:val="nil"/>
          <w:left w:val="nil"/>
          <w:bottom w:val="nil"/>
          <w:right w:val="nil"/>
          <w:between w:val="nil"/>
        </w:pBdr>
        <w:spacing w:before="281" w:line="236" w:lineRule="auto"/>
        <w:ind w:left="1580" w:right="115" w:firstLine="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Rental Vehicle</w:t>
      </w:r>
      <w:r>
        <w:rPr>
          <w:rFonts w:ascii="Times New Roman" w:eastAsia="Times New Roman" w:hAnsi="Times New Roman" w:cs="Times New Roman"/>
          <w:color w:val="000000"/>
          <w:sz w:val="24"/>
          <w:szCs w:val="24"/>
        </w:rPr>
        <w:t xml:space="preserve">. Although shuttle buses are usually provided by the host state to and from the airport and hotel on the assigned arrival and departure days and to/from the convention center during the conference, a rental vehicle is always an asset. They can be used for trips to local vendors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stock and replenish your hospitality room at a more affordable price than buying on site. You can add a VIP touch for individuals needing a ride to the airport on days those shuttles do not run. And, </w:t>
      </w:r>
      <w:proofErr w:type="gramStart"/>
      <w:r>
        <w:rPr>
          <w:rFonts w:ascii="Times New Roman" w:eastAsia="Times New Roman" w:hAnsi="Times New Roman" w:cs="Times New Roman"/>
          <w:color w:val="000000"/>
          <w:sz w:val="24"/>
          <w:szCs w:val="24"/>
        </w:rPr>
        <w:t>by all means you</w:t>
      </w:r>
      <w:proofErr w:type="gramEnd"/>
      <w:r>
        <w:rPr>
          <w:rFonts w:ascii="Times New Roman" w:eastAsia="Times New Roman" w:hAnsi="Times New Roman" w:cs="Times New Roman"/>
          <w:color w:val="000000"/>
          <w:sz w:val="24"/>
          <w:szCs w:val="24"/>
        </w:rPr>
        <w:t xml:space="preserve"> will want to assist your adjutant general and other general officers with this option to accommodate their schedules. If someone needs transportation for non-emergency </w:t>
      </w:r>
      <w:proofErr w:type="gramStart"/>
      <w:r>
        <w:rPr>
          <w:rFonts w:ascii="Times New Roman" w:eastAsia="Times New Roman" w:hAnsi="Times New Roman" w:cs="Times New Roman"/>
          <w:color w:val="000000"/>
          <w:sz w:val="24"/>
          <w:szCs w:val="24"/>
        </w:rPr>
        <w:t>medical  treatment</w:t>
      </w:r>
      <w:proofErr w:type="gramEnd"/>
      <w:r>
        <w:rPr>
          <w:rFonts w:ascii="Times New Roman" w:eastAsia="Times New Roman" w:hAnsi="Times New Roman" w:cs="Times New Roman"/>
          <w:color w:val="000000"/>
          <w:sz w:val="24"/>
          <w:szCs w:val="24"/>
        </w:rPr>
        <w:t xml:space="preserve">, this will save time. You may want to transport VIPs or corporate members to a local restaurant for a special meal/event. </w:t>
      </w:r>
    </w:p>
    <w:p w14:paraId="68601F6A" w14:textId="492FFD68" w:rsidR="00E10160" w:rsidRDefault="00000000">
      <w:pPr>
        <w:widowControl w:val="0"/>
        <w:pBdr>
          <w:top w:val="nil"/>
          <w:left w:val="nil"/>
          <w:bottom w:val="nil"/>
          <w:right w:val="nil"/>
          <w:between w:val="nil"/>
        </w:pBdr>
        <w:spacing w:before="275" w:line="229" w:lineRule="auto"/>
        <w:ind w:left="1581" w:right="115"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Staff</w:t>
      </w:r>
      <w:r>
        <w:rPr>
          <w:rFonts w:ascii="Times New Roman" w:eastAsia="Times New Roman" w:hAnsi="Times New Roman" w:cs="Times New Roman"/>
          <w:color w:val="000000"/>
          <w:sz w:val="24"/>
          <w:szCs w:val="24"/>
        </w:rPr>
        <w:t xml:space="preserve">. If possible, enlist someone to help you. There are times when you need </w:t>
      </w:r>
      <w:proofErr w:type="gramStart"/>
      <w:r>
        <w:rPr>
          <w:rFonts w:ascii="Times New Roman" w:eastAsia="Times New Roman" w:hAnsi="Times New Roman" w:cs="Times New Roman"/>
          <w:color w:val="000000"/>
          <w:sz w:val="24"/>
          <w:szCs w:val="24"/>
        </w:rPr>
        <w:t>to  attend</w:t>
      </w:r>
      <w:proofErr w:type="gramEnd"/>
      <w:r>
        <w:rPr>
          <w:rFonts w:ascii="Times New Roman" w:eastAsia="Times New Roman" w:hAnsi="Times New Roman" w:cs="Times New Roman"/>
          <w:color w:val="000000"/>
          <w:sz w:val="24"/>
          <w:szCs w:val="24"/>
        </w:rPr>
        <w:t xml:space="preserve"> meetings or entertain certain individuals. If you have </w:t>
      </w:r>
      <w:r w:rsidR="005B306E">
        <w:rPr>
          <w:rFonts w:ascii="Times New Roman" w:eastAsia="Times New Roman" w:hAnsi="Times New Roman" w:cs="Times New Roman"/>
          <w:color w:val="000000"/>
          <w:sz w:val="24"/>
          <w:szCs w:val="24"/>
        </w:rPr>
        <w:t>at least</w:t>
      </w:r>
      <w:r>
        <w:rPr>
          <w:rFonts w:ascii="Times New Roman" w:eastAsia="Times New Roman" w:hAnsi="Times New Roman" w:cs="Times New Roman"/>
          <w:color w:val="000000"/>
          <w:sz w:val="24"/>
          <w:szCs w:val="24"/>
        </w:rPr>
        <w:t xml:space="preserve"> one person to </w:t>
      </w:r>
      <w:r w:rsidR="000B519B">
        <w:rPr>
          <w:rFonts w:ascii="Times New Roman" w:eastAsia="Times New Roman" w:hAnsi="Times New Roman" w:cs="Times New Roman"/>
          <w:color w:val="000000"/>
          <w:sz w:val="24"/>
          <w:szCs w:val="24"/>
        </w:rPr>
        <w:t xml:space="preserve">work </w:t>
      </w:r>
      <w:proofErr w:type="gramStart"/>
      <w:r w:rsidR="000B519B">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hospitality</w:t>
      </w:r>
      <w:proofErr w:type="gramEnd"/>
      <w:r>
        <w:rPr>
          <w:rFonts w:ascii="Times New Roman" w:eastAsia="Times New Roman" w:hAnsi="Times New Roman" w:cs="Times New Roman"/>
          <w:color w:val="000000"/>
          <w:sz w:val="24"/>
          <w:szCs w:val="24"/>
        </w:rPr>
        <w:t xml:space="preserve"> room, you will have time to accomplish your duties as ED. You may be able </w:t>
      </w:r>
      <w:proofErr w:type="gramStart"/>
      <w:r>
        <w:rPr>
          <w:rFonts w:ascii="Times New Roman" w:eastAsia="Times New Roman" w:hAnsi="Times New Roman" w:cs="Times New Roman"/>
          <w:color w:val="000000"/>
          <w:sz w:val="24"/>
          <w:szCs w:val="24"/>
        </w:rPr>
        <w:t>to  use</w:t>
      </w:r>
      <w:proofErr w:type="gramEnd"/>
      <w:r>
        <w:rPr>
          <w:rFonts w:ascii="Times New Roman" w:eastAsia="Times New Roman" w:hAnsi="Times New Roman" w:cs="Times New Roman"/>
          <w:color w:val="000000"/>
          <w:sz w:val="24"/>
          <w:szCs w:val="24"/>
        </w:rPr>
        <w:t xml:space="preserve"> officers attending the OPD program by scheduling them to work in your hospitality </w:t>
      </w:r>
    </w:p>
    <w:p w14:paraId="49260D72" w14:textId="5A8A5542" w:rsidR="00E10160" w:rsidRDefault="00000000" w:rsidP="000B519B">
      <w:pPr>
        <w:widowControl w:val="0"/>
        <w:pBdr>
          <w:top w:val="nil"/>
          <w:left w:val="nil"/>
          <w:bottom w:val="nil"/>
          <w:right w:val="nil"/>
          <w:between w:val="nil"/>
        </w:pBdr>
        <w:spacing w:before="6" w:line="240" w:lineRule="auto"/>
        <w:ind w:left="1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room when not attending the OPD sessions.</w:t>
      </w:r>
    </w:p>
    <w:p w14:paraId="74FD080B" w14:textId="77777777" w:rsidR="000B519B" w:rsidRDefault="000B519B" w:rsidP="000B519B">
      <w:pPr>
        <w:widowControl w:val="0"/>
        <w:pBdr>
          <w:top w:val="nil"/>
          <w:left w:val="nil"/>
          <w:bottom w:val="nil"/>
          <w:right w:val="nil"/>
          <w:between w:val="nil"/>
        </w:pBdr>
        <w:spacing w:before="6" w:line="240" w:lineRule="auto"/>
        <w:ind w:left="1580"/>
        <w:rPr>
          <w:rFonts w:ascii="Times New Roman" w:eastAsia="Times New Roman" w:hAnsi="Times New Roman" w:cs="Times New Roman"/>
          <w:color w:val="000000"/>
          <w:sz w:val="24"/>
          <w:szCs w:val="24"/>
        </w:rPr>
      </w:pPr>
    </w:p>
    <w:p w14:paraId="53DEA2B5" w14:textId="77777777" w:rsidR="00E10160" w:rsidRDefault="00000000">
      <w:pPr>
        <w:widowControl w:val="0"/>
        <w:pBdr>
          <w:top w:val="nil"/>
          <w:left w:val="nil"/>
          <w:bottom w:val="nil"/>
          <w:right w:val="nil"/>
          <w:between w:val="nil"/>
        </w:pBdr>
        <w:spacing w:line="229" w:lineRule="auto"/>
        <w:ind w:left="1584" w:right="170" w:firstLine="7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u w:val="single"/>
        </w:rPr>
        <w:t>OPD Mentor</w:t>
      </w:r>
      <w:r>
        <w:rPr>
          <w:rFonts w:ascii="Times New Roman" w:eastAsia="Times New Roman" w:hAnsi="Times New Roman" w:cs="Times New Roman"/>
          <w:color w:val="000000"/>
          <w:sz w:val="24"/>
          <w:szCs w:val="24"/>
        </w:rPr>
        <w:t xml:space="preserve">. Arrange for a responsible senior officer within your state delegation to oversee the OPD program junior officers. The junior officers are usually first-time attendees at the NGAUS conference and require guidance to help them with the OPD requirements and to understand their schedule of events and the functions they should attend. </w:t>
      </w:r>
    </w:p>
    <w:p w14:paraId="1F14E0DC" w14:textId="1CEE06A1" w:rsidR="00E10160" w:rsidRDefault="00000000">
      <w:pPr>
        <w:widowControl w:val="0"/>
        <w:pBdr>
          <w:top w:val="nil"/>
          <w:left w:val="nil"/>
          <w:bottom w:val="nil"/>
          <w:right w:val="nil"/>
          <w:between w:val="nil"/>
        </w:pBdr>
        <w:spacing w:before="281" w:line="229" w:lineRule="auto"/>
        <w:ind w:left="1580" w:right="18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u w:val="single"/>
        </w:rPr>
        <w:t>Hotel Coordination</w:t>
      </w:r>
      <w:r>
        <w:rPr>
          <w:rFonts w:ascii="Times New Roman" w:eastAsia="Times New Roman" w:hAnsi="Times New Roman" w:cs="Times New Roman"/>
          <w:color w:val="000000"/>
          <w:sz w:val="24"/>
          <w:szCs w:val="24"/>
        </w:rPr>
        <w:t xml:space="preserve">. Contact your hotel prior to arrival to confirm the rooms reserved for your attendees and any banquet event orders (BEO’s) or purchases for your hospitality room. The start date that allows direct coordination with the hotel is </w:t>
      </w:r>
      <w:r w:rsidR="000B519B">
        <w:rPr>
          <w:rFonts w:ascii="Times New Roman" w:eastAsia="Times New Roman" w:hAnsi="Times New Roman" w:cs="Times New Roman"/>
          <w:color w:val="000000"/>
          <w:sz w:val="24"/>
          <w:szCs w:val="24"/>
        </w:rPr>
        <w:t>provided in</w:t>
      </w:r>
      <w:r>
        <w:rPr>
          <w:rFonts w:ascii="Times New Roman" w:eastAsia="Times New Roman" w:hAnsi="Times New Roman" w:cs="Times New Roman"/>
          <w:color w:val="000000"/>
          <w:sz w:val="24"/>
          <w:szCs w:val="24"/>
        </w:rPr>
        <w:t xml:space="preserve"> the registration and housing instruction letter. </w:t>
      </w:r>
    </w:p>
    <w:p w14:paraId="7F0308FF" w14:textId="39F5A626" w:rsidR="00E10160" w:rsidRDefault="00000000">
      <w:pPr>
        <w:widowControl w:val="0"/>
        <w:pBdr>
          <w:top w:val="nil"/>
          <w:left w:val="nil"/>
          <w:bottom w:val="nil"/>
          <w:right w:val="nil"/>
          <w:between w:val="nil"/>
        </w:pBdr>
        <w:spacing w:before="282" w:line="229" w:lineRule="auto"/>
        <w:ind w:left="1580" w:right="114"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z w:val="24"/>
          <w:szCs w:val="24"/>
          <w:u w:val="single"/>
        </w:rPr>
        <w:t>Hospitality Night Event</w:t>
      </w:r>
      <w:r>
        <w:rPr>
          <w:rFonts w:ascii="Times New Roman" w:eastAsia="Times New Roman" w:hAnsi="Times New Roman" w:cs="Times New Roman"/>
          <w:color w:val="000000"/>
          <w:sz w:val="24"/>
          <w:szCs w:val="24"/>
        </w:rPr>
        <w:t xml:space="preserve">. This is an awesome evening that can be hosted in </w:t>
      </w:r>
      <w:proofErr w:type="gramStart"/>
      <w:r>
        <w:rPr>
          <w:rFonts w:ascii="Times New Roman" w:eastAsia="Times New Roman" w:hAnsi="Times New Roman" w:cs="Times New Roman"/>
          <w:color w:val="000000"/>
          <w:sz w:val="24"/>
          <w:szCs w:val="24"/>
        </w:rPr>
        <w:t>your  own</w:t>
      </w:r>
      <w:proofErr w:type="gramEnd"/>
      <w:r>
        <w:rPr>
          <w:rFonts w:ascii="Times New Roman" w:eastAsia="Times New Roman" w:hAnsi="Times New Roman" w:cs="Times New Roman"/>
          <w:color w:val="000000"/>
          <w:sz w:val="24"/>
          <w:szCs w:val="24"/>
        </w:rPr>
        <w:t xml:space="preserve"> hospitality room or moved to another location. You can save money by </w:t>
      </w:r>
      <w:r w:rsidR="000B519B">
        <w:rPr>
          <w:rFonts w:ascii="Times New Roman" w:eastAsia="Times New Roman" w:hAnsi="Times New Roman" w:cs="Times New Roman"/>
          <w:color w:val="000000"/>
          <w:sz w:val="24"/>
          <w:szCs w:val="24"/>
        </w:rPr>
        <w:t xml:space="preserve">joining </w:t>
      </w:r>
      <w:proofErr w:type="gramStart"/>
      <w:r w:rsidR="000B519B">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z w:val="24"/>
          <w:szCs w:val="24"/>
        </w:rPr>
        <w:t xml:space="preserve">  other</w:t>
      </w:r>
      <w:proofErr w:type="gramEnd"/>
      <w:r>
        <w:rPr>
          <w:rFonts w:ascii="Times New Roman" w:eastAsia="Times New Roman" w:hAnsi="Times New Roman" w:cs="Times New Roman"/>
          <w:color w:val="000000"/>
          <w:sz w:val="24"/>
          <w:szCs w:val="24"/>
        </w:rPr>
        <w:t xml:space="preserve"> states for a combined event unique to your group. One combined group of ten </w:t>
      </w:r>
      <w:proofErr w:type="gramStart"/>
      <w:r>
        <w:rPr>
          <w:rFonts w:ascii="Times New Roman" w:eastAsia="Times New Roman" w:hAnsi="Times New Roman" w:cs="Times New Roman"/>
          <w:color w:val="000000"/>
          <w:sz w:val="24"/>
          <w:szCs w:val="24"/>
        </w:rPr>
        <w:t>states  within</w:t>
      </w:r>
      <w:proofErr w:type="gramEnd"/>
      <w:r>
        <w:rPr>
          <w:rFonts w:ascii="Times New Roman" w:eastAsia="Times New Roman" w:hAnsi="Times New Roman" w:cs="Times New Roman"/>
          <w:color w:val="000000"/>
          <w:sz w:val="24"/>
          <w:szCs w:val="24"/>
        </w:rPr>
        <w:t xml:space="preserve"> the Southeast Conference (SEC) has hosted a SEC hospitality night event for </w:t>
      </w:r>
      <w:proofErr w:type="gramStart"/>
      <w:r>
        <w:rPr>
          <w:rFonts w:ascii="Times New Roman" w:eastAsia="Times New Roman" w:hAnsi="Times New Roman" w:cs="Times New Roman"/>
          <w:color w:val="000000"/>
          <w:sz w:val="24"/>
          <w:szCs w:val="24"/>
        </w:rPr>
        <w:t>the  past</w:t>
      </w:r>
      <w:proofErr w:type="gramEnd"/>
      <w:r>
        <w:rPr>
          <w:rFonts w:ascii="Times New Roman" w:eastAsia="Times New Roman" w:hAnsi="Times New Roman" w:cs="Times New Roman"/>
          <w:color w:val="000000"/>
          <w:sz w:val="24"/>
          <w:szCs w:val="24"/>
        </w:rPr>
        <w:t xml:space="preserve"> few years. Planning for that can be initiated during the NGEDA conference and </w:t>
      </w:r>
      <w:proofErr w:type="gramStart"/>
      <w:r>
        <w:rPr>
          <w:rFonts w:ascii="Times New Roman" w:eastAsia="Times New Roman" w:hAnsi="Times New Roman" w:cs="Times New Roman"/>
          <w:color w:val="000000"/>
          <w:sz w:val="24"/>
          <w:szCs w:val="24"/>
        </w:rPr>
        <w:t>every  effort</w:t>
      </w:r>
      <w:proofErr w:type="gramEnd"/>
      <w:r>
        <w:rPr>
          <w:rFonts w:ascii="Times New Roman" w:eastAsia="Times New Roman" w:hAnsi="Times New Roman" w:cs="Times New Roman"/>
          <w:color w:val="000000"/>
          <w:sz w:val="24"/>
          <w:szCs w:val="24"/>
        </w:rPr>
        <w:t xml:space="preserve"> made to find a location, obtain information, and decide on a lead state. Final preparations can be accomplished prior to the NGAUS conference to ensure everything is </w:t>
      </w:r>
    </w:p>
    <w:p w14:paraId="327D1DDE" w14:textId="77777777" w:rsidR="00E10160" w:rsidRDefault="00000000">
      <w:pPr>
        <w:widowControl w:val="0"/>
        <w:pBdr>
          <w:top w:val="nil"/>
          <w:left w:val="nil"/>
          <w:bottom w:val="nil"/>
          <w:right w:val="nil"/>
          <w:between w:val="nil"/>
        </w:pBdr>
        <w:spacing w:before="6" w:line="240" w:lineRule="auto"/>
        <w:ind w:left="15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 for the big event. </w:t>
      </w:r>
    </w:p>
    <w:p w14:paraId="04EF919D" w14:textId="5785D99C" w:rsidR="00E10160" w:rsidRDefault="00000000">
      <w:pPr>
        <w:widowControl w:val="0"/>
        <w:pBdr>
          <w:top w:val="nil"/>
          <w:left w:val="nil"/>
          <w:bottom w:val="nil"/>
          <w:right w:val="nil"/>
          <w:between w:val="nil"/>
        </w:pBdr>
        <w:spacing w:before="271" w:line="229" w:lineRule="auto"/>
        <w:ind w:left="1583" w:right="115" w:firstLine="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w:t>
      </w:r>
      <w:r>
        <w:rPr>
          <w:rFonts w:ascii="Times New Roman" w:eastAsia="Times New Roman" w:hAnsi="Times New Roman" w:cs="Times New Roman"/>
          <w:color w:val="000000"/>
          <w:sz w:val="24"/>
          <w:szCs w:val="24"/>
          <w:u w:val="single"/>
        </w:rPr>
        <w:t>Administrative Items</w:t>
      </w:r>
      <w:r>
        <w:rPr>
          <w:rFonts w:ascii="Times New Roman" w:eastAsia="Times New Roman" w:hAnsi="Times New Roman" w:cs="Times New Roman"/>
          <w:color w:val="000000"/>
          <w:sz w:val="24"/>
          <w:szCs w:val="24"/>
        </w:rPr>
        <w:t xml:space="preserve">. Bring items such as blank checks to pay registration and appropriate fees, a small cork bulletin board or dry </w:t>
      </w:r>
      <w:proofErr w:type="gramStart"/>
      <w:r>
        <w:rPr>
          <w:rFonts w:ascii="Times New Roman" w:eastAsia="Times New Roman" w:hAnsi="Times New Roman" w:cs="Times New Roman"/>
          <w:color w:val="000000"/>
          <w:sz w:val="24"/>
          <w:szCs w:val="24"/>
        </w:rPr>
        <w:t>erase</w:t>
      </w:r>
      <w:proofErr w:type="gramEnd"/>
      <w:r>
        <w:rPr>
          <w:rFonts w:ascii="Times New Roman" w:eastAsia="Times New Roman" w:hAnsi="Times New Roman" w:cs="Times New Roman"/>
          <w:color w:val="000000"/>
          <w:sz w:val="24"/>
          <w:szCs w:val="24"/>
        </w:rPr>
        <w:t xml:space="preserve"> board for </w:t>
      </w:r>
      <w:r w:rsidR="005B306E">
        <w:rPr>
          <w:rFonts w:ascii="Times New Roman" w:eastAsia="Times New Roman" w:hAnsi="Times New Roman" w:cs="Times New Roman"/>
          <w:color w:val="000000"/>
          <w:sz w:val="24"/>
          <w:szCs w:val="24"/>
        </w:rPr>
        <w:t>posting</w:t>
      </w:r>
      <w:r>
        <w:rPr>
          <w:rFonts w:ascii="Times New Roman" w:eastAsia="Times New Roman" w:hAnsi="Times New Roman" w:cs="Times New Roman"/>
          <w:color w:val="000000"/>
          <w:sz w:val="24"/>
          <w:szCs w:val="24"/>
        </w:rPr>
        <w:t xml:space="preserve"> important information, </w:t>
      </w:r>
      <w:proofErr w:type="spellStart"/>
      <w:r>
        <w:rPr>
          <w:rFonts w:ascii="Times New Roman" w:eastAsia="Times New Roman" w:hAnsi="Times New Roman" w:cs="Times New Roman"/>
          <w:color w:val="000000"/>
          <w:sz w:val="24"/>
          <w:szCs w:val="24"/>
        </w:rPr>
        <w:t>post-it</w:t>
      </w:r>
      <w:proofErr w:type="spellEnd"/>
      <w:r>
        <w:rPr>
          <w:rFonts w:ascii="Times New Roman" w:eastAsia="Times New Roman" w:hAnsi="Times New Roman" w:cs="Times New Roman"/>
          <w:color w:val="000000"/>
          <w:sz w:val="24"/>
          <w:szCs w:val="24"/>
        </w:rPr>
        <w:t xml:space="preserve"> notes, pens, tape, thumbtacks, paper and envelopes. A first aid kit is</w:t>
      </w:r>
      <w:r w:rsidR="00FD2F72">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  good</w:t>
      </w:r>
      <w:proofErr w:type="gramEnd"/>
      <w:r>
        <w:rPr>
          <w:rFonts w:ascii="Times New Roman" w:eastAsia="Times New Roman" w:hAnsi="Times New Roman" w:cs="Times New Roman"/>
          <w:color w:val="000000"/>
          <w:sz w:val="24"/>
          <w:szCs w:val="24"/>
        </w:rPr>
        <w:t xml:space="preserve"> idea. Your attendees will appreciate your thoughtfulness and concern. Do not forget your NGAUS conference planning binder. </w:t>
      </w:r>
    </w:p>
    <w:p w14:paraId="75B1DDD8" w14:textId="4987F6DF" w:rsidR="00E10160" w:rsidRDefault="00000000">
      <w:pPr>
        <w:widowControl w:val="0"/>
        <w:pBdr>
          <w:top w:val="nil"/>
          <w:left w:val="nil"/>
          <w:bottom w:val="nil"/>
          <w:right w:val="nil"/>
          <w:between w:val="nil"/>
        </w:pBdr>
        <w:spacing w:before="282" w:line="229" w:lineRule="auto"/>
        <w:ind w:left="1583" w:right="115" w:firstLine="718"/>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z w:val="24"/>
          <w:szCs w:val="24"/>
          <w:u w:val="single"/>
        </w:rPr>
        <w:t>Conference Guide</w:t>
      </w:r>
      <w:r>
        <w:rPr>
          <w:rFonts w:ascii="Times New Roman" w:eastAsia="Times New Roman" w:hAnsi="Times New Roman" w:cs="Times New Roman"/>
          <w:color w:val="000000"/>
          <w:sz w:val="24"/>
          <w:szCs w:val="24"/>
        </w:rPr>
        <w:t xml:space="preserve">. An </w:t>
      </w:r>
      <w:r w:rsidR="005B306E">
        <w:rPr>
          <w:rFonts w:ascii="Times New Roman" w:eastAsia="Times New Roman" w:hAnsi="Times New Roman" w:cs="Times New Roman"/>
          <w:color w:val="000000"/>
          <w:sz w:val="24"/>
          <w:szCs w:val="24"/>
        </w:rPr>
        <w:t>economic</w:t>
      </w:r>
      <w:r>
        <w:rPr>
          <w:rFonts w:ascii="Times New Roman" w:eastAsia="Times New Roman" w:hAnsi="Times New Roman" w:cs="Times New Roman"/>
          <w:color w:val="000000"/>
          <w:sz w:val="24"/>
          <w:szCs w:val="24"/>
        </w:rPr>
        <w:t xml:space="preserve"> asset that will be helpful to your state delegation is an abridged informational pamphlet. Prepared in advance, this guide </w:t>
      </w:r>
      <w:r w:rsidR="000C3992">
        <w:rPr>
          <w:rFonts w:ascii="Times New Roman" w:eastAsia="Times New Roman" w:hAnsi="Times New Roman" w:cs="Times New Roman"/>
          <w:color w:val="000000"/>
          <w:sz w:val="24"/>
          <w:szCs w:val="24"/>
        </w:rPr>
        <w:t>provides a</w:t>
      </w:r>
      <w:r>
        <w:rPr>
          <w:rFonts w:ascii="Times New Roman" w:eastAsia="Times New Roman" w:hAnsi="Times New Roman" w:cs="Times New Roman"/>
          <w:color w:val="000000"/>
          <w:sz w:val="24"/>
          <w:szCs w:val="24"/>
        </w:rPr>
        <w:t xml:space="preserve"> quick reference that captures each day’s conference meetings, events, etc., showing </w:t>
      </w:r>
      <w:r w:rsidR="000C3992">
        <w:rPr>
          <w:rFonts w:ascii="Times New Roman" w:eastAsia="Times New Roman" w:hAnsi="Times New Roman" w:cs="Times New Roman"/>
          <w:color w:val="000000"/>
          <w:sz w:val="24"/>
          <w:szCs w:val="24"/>
        </w:rPr>
        <w:t>what, when</w:t>
      </w:r>
      <w:r>
        <w:rPr>
          <w:rFonts w:ascii="Times New Roman" w:eastAsia="Times New Roman" w:hAnsi="Times New Roman" w:cs="Times New Roman"/>
          <w:color w:val="000000"/>
          <w:sz w:val="24"/>
          <w:szCs w:val="24"/>
        </w:rPr>
        <w:t xml:space="preserve">, and where events are taking place. It can also show reminders concerning appropriate attire and information about your hospitality room. If </w:t>
      </w:r>
      <w:proofErr w:type="gramStart"/>
      <w:r>
        <w:rPr>
          <w:rFonts w:ascii="Times New Roman" w:eastAsia="Times New Roman" w:hAnsi="Times New Roman" w:cs="Times New Roman"/>
          <w:color w:val="000000"/>
          <w:sz w:val="24"/>
          <w:szCs w:val="24"/>
        </w:rPr>
        <w:t>you will</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serve </w:t>
      </w:r>
      <w:r w:rsidR="000C3992">
        <w:rPr>
          <w:rFonts w:ascii="Times New Roman" w:eastAsia="Times New Roman" w:hAnsi="Times New Roman" w:cs="Times New Roman"/>
          <w:color w:val="000000"/>
        </w:rPr>
        <w:t>meals in</w:t>
      </w:r>
      <w:r>
        <w:rPr>
          <w:rFonts w:ascii="Times New Roman" w:eastAsia="Times New Roman" w:hAnsi="Times New Roman" w:cs="Times New Roman"/>
          <w:color w:val="000000"/>
        </w:rPr>
        <w:t xml:space="preserve"> your hospitality room, the guide can include menus and serving times. See Attachment 2 for a sample guide. </w:t>
      </w:r>
    </w:p>
    <w:p w14:paraId="43988EF2" w14:textId="00A0294B" w:rsidR="00E10160" w:rsidRDefault="00000000">
      <w:pPr>
        <w:widowControl w:val="0"/>
        <w:pBdr>
          <w:top w:val="nil"/>
          <w:left w:val="nil"/>
          <w:bottom w:val="nil"/>
          <w:right w:val="nil"/>
          <w:between w:val="nil"/>
        </w:pBdr>
        <w:spacing w:before="279" w:line="229" w:lineRule="auto"/>
        <w:ind w:left="1582" w:right="114" w:firstLine="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z w:val="24"/>
          <w:szCs w:val="24"/>
          <w:u w:val="single"/>
        </w:rPr>
        <w:t>Sponsorship Letters</w:t>
      </w:r>
      <w:r>
        <w:rPr>
          <w:rFonts w:ascii="Times New Roman" w:eastAsia="Times New Roman" w:hAnsi="Times New Roman" w:cs="Times New Roman"/>
          <w:color w:val="000000"/>
          <w:sz w:val="24"/>
          <w:szCs w:val="24"/>
        </w:rPr>
        <w:t xml:space="preserve">. You might want to develop a letter requesting financial contributions to support your association’s attendance at the NGAUS conference. </w:t>
      </w:r>
      <w:r w:rsidR="000C3992">
        <w:rPr>
          <w:rFonts w:ascii="Times New Roman" w:eastAsia="Times New Roman" w:hAnsi="Times New Roman" w:cs="Times New Roman"/>
          <w:color w:val="000000"/>
          <w:sz w:val="24"/>
          <w:szCs w:val="24"/>
        </w:rPr>
        <w:t>Establish a</w:t>
      </w:r>
      <w:r>
        <w:rPr>
          <w:rFonts w:ascii="Times New Roman" w:eastAsia="Times New Roman" w:hAnsi="Times New Roman" w:cs="Times New Roman"/>
          <w:color w:val="000000"/>
          <w:sz w:val="24"/>
          <w:szCs w:val="24"/>
        </w:rPr>
        <w:t xml:space="preserve"> list of businesses and individuals in your state that might assist you with a donation. </w:t>
      </w:r>
      <w:r w:rsidR="000C3992">
        <w:rPr>
          <w:rFonts w:ascii="Times New Roman" w:eastAsia="Times New Roman" w:hAnsi="Times New Roman" w:cs="Times New Roman"/>
          <w:color w:val="000000"/>
          <w:sz w:val="24"/>
          <w:szCs w:val="24"/>
        </w:rPr>
        <w:t>You will</w:t>
      </w:r>
      <w:r>
        <w:rPr>
          <w:rFonts w:ascii="Times New Roman" w:eastAsia="Times New Roman" w:hAnsi="Times New Roman" w:cs="Times New Roman"/>
          <w:color w:val="000000"/>
          <w:sz w:val="24"/>
          <w:szCs w:val="24"/>
        </w:rPr>
        <w:t xml:space="preserve"> be pleasantly surprised </w:t>
      </w:r>
      <w:r w:rsidR="005B306E">
        <w:rPr>
          <w:rFonts w:ascii="Times New Roman" w:eastAsia="Times New Roman" w:hAnsi="Times New Roman" w:cs="Times New Roman"/>
          <w:color w:val="000000"/>
          <w:sz w:val="24"/>
          <w:szCs w:val="24"/>
        </w:rPr>
        <w:t>by</w:t>
      </w:r>
      <w:r>
        <w:rPr>
          <w:rFonts w:ascii="Times New Roman" w:eastAsia="Times New Roman" w:hAnsi="Times New Roman" w:cs="Times New Roman"/>
          <w:color w:val="000000"/>
          <w:sz w:val="24"/>
          <w:szCs w:val="24"/>
        </w:rPr>
        <w:t xml:space="preserve"> the result of this effort. Donations received can be </w:t>
      </w:r>
      <w:r w:rsidR="000C3992">
        <w:rPr>
          <w:rFonts w:ascii="Times New Roman" w:eastAsia="Times New Roman" w:hAnsi="Times New Roman" w:cs="Times New Roman"/>
          <w:color w:val="000000"/>
          <w:sz w:val="24"/>
          <w:szCs w:val="24"/>
        </w:rPr>
        <w:t>used to</w:t>
      </w:r>
      <w:r>
        <w:rPr>
          <w:rFonts w:ascii="Times New Roman" w:eastAsia="Times New Roman" w:hAnsi="Times New Roman" w:cs="Times New Roman"/>
          <w:color w:val="000000"/>
          <w:sz w:val="24"/>
          <w:szCs w:val="24"/>
        </w:rPr>
        <w:t xml:space="preserve"> help offset your hospitality room expenses or sponsor a </w:t>
      </w:r>
      <w:r w:rsidR="00FD2F72">
        <w:rPr>
          <w:rFonts w:ascii="Times New Roman" w:eastAsia="Times New Roman" w:hAnsi="Times New Roman" w:cs="Times New Roman"/>
          <w:color w:val="000000"/>
          <w:sz w:val="24"/>
          <w:szCs w:val="24"/>
        </w:rPr>
        <w:t>particular junior</w:t>
      </w:r>
      <w:r>
        <w:rPr>
          <w:rFonts w:ascii="Times New Roman" w:eastAsia="Times New Roman" w:hAnsi="Times New Roman" w:cs="Times New Roman"/>
          <w:color w:val="000000"/>
          <w:sz w:val="24"/>
          <w:szCs w:val="24"/>
        </w:rPr>
        <w:t xml:space="preserve"> officer. Include a self-addressed stamped envelope with each letter. See Attachment 3 on Page 20 for a sample letter. </w:t>
      </w:r>
    </w:p>
    <w:p w14:paraId="4EB0ADE8" w14:textId="29309571" w:rsidR="00E10160" w:rsidRDefault="00000000">
      <w:pPr>
        <w:widowControl w:val="0"/>
        <w:pBdr>
          <w:top w:val="nil"/>
          <w:left w:val="nil"/>
          <w:bottom w:val="nil"/>
          <w:right w:val="nil"/>
          <w:between w:val="nil"/>
        </w:pBdr>
        <w:spacing w:before="279" w:line="229" w:lineRule="auto"/>
        <w:ind w:left="1586" w:right="171"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z w:val="24"/>
          <w:szCs w:val="24"/>
          <w:u w:val="single"/>
        </w:rPr>
        <w:t>Photographs</w:t>
      </w:r>
      <w:r>
        <w:rPr>
          <w:rFonts w:ascii="Times New Roman" w:eastAsia="Times New Roman" w:hAnsi="Times New Roman" w:cs="Times New Roman"/>
          <w:color w:val="000000"/>
          <w:sz w:val="24"/>
          <w:szCs w:val="24"/>
        </w:rPr>
        <w:t xml:space="preserve">. Ask an association staff member or member of your state delegation to bring a camera and take photographs during the conference for later posting on your association website. </w:t>
      </w:r>
      <w:r w:rsidR="000C3992">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ask for copies of photographs </w:t>
      </w:r>
      <w:r w:rsidR="005B306E">
        <w:rPr>
          <w:rFonts w:ascii="Times New Roman" w:eastAsia="Times New Roman" w:hAnsi="Times New Roman" w:cs="Times New Roman"/>
          <w:color w:val="000000"/>
          <w:sz w:val="24"/>
          <w:szCs w:val="24"/>
        </w:rPr>
        <w:t>taken</w:t>
      </w:r>
      <w:r>
        <w:rPr>
          <w:rFonts w:ascii="Times New Roman" w:eastAsia="Times New Roman" w:hAnsi="Times New Roman" w:cs="Times New Roman"/>
          <w:color w:val="000000"/>
          <w:sz w:val="24"/>
          <w:szCs w:val="24"/>
        </w:rPr>
        <w:t xml:space="preserve"> by others in your delegation. </w:t>
      </w:r>
    </w:p>
    <w:p w14:paraId="1EE216A2" w14:textId="697193C4" w:rsidR="00E10160" w:rsidRDefault="00000000" w:rsidP="00FD2F72">
      <w:pPr>
        <w:widowControl w:val="0"/>
        <w:pBdr>
          <w:top w:val="nil"/>
          <w:left w:val="nil"/>
          <w:bottom w:val="nil"/>
          <w:right w:val="nil"/>
          <w:between w:val="nil"/>
        </w:pBdr>
        <w:spacing w:before="282" w:line="229" w:lineRule="auto"/>
        <w:ind w:left="1583" w:right="180"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z w:val="24"/>
          <w:szCs w:val="24"/>
          <w:u w:val="single"/>
        </w:rPr>
        <w:t>Delegate Contact List</w:t>
      </w:r>
      <w:r>
        <w:rPr>
          <w:rFonts w:ascii="Times New Roman" w:eastAsia="Times New Roman" w:hAnsi="Times New Roman" w:cs="Times New Roman"/>
          <w:color w:val="000000"/>
          <w:sz w:val="24"/>
          <w:szCs w:val="24"/>
        </w:rPr>
        <w:t>. Develop an e-mail list of your conference delegates. This handy tool will allow you to provide information as it develops and keep everyone up</w:t>
      </w:r>
      <w:r w:rsidR="00FD2F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 date right up to departure time. </w:t>
      </w:r>
    </w:p>
    <w:p w14:paraId="628AF75A" w14:textId="6F7F0BF7" w:rsidR="00E10160" w:rsidRDefault="00000000">
      <w:pPr>
        <w:widowControl w:val="0"/>
        <w:pBdr>
          <w:top w:val="nil"/>
          <w:left w:val="nil"/>
          <w:bottom w:val="nil"/>
          <w:right w:val="nil"/>
          <w:between w:val="nil"/>
        </w:pBdr>
        <w:spacing w:before="272" w:line="229" w:lineRule="auto"/>
        <w:ind w:left="1580" w:right="11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preplanning and </w:t>
      </w:r>
      <w:proofErr w:type="gramStart"/>
      <w:r>
        <w:rPr>
          <w:rFonts w:ascii="Times New Roman" w:eastAsia="Times New Roman" w:hAnsi="Times New Roman" w:cs="Times New Roman"/>
          <w:color w:val="000000"/>
          <w:sz w:val="24"/>
          <w:szCs w:val="24"/>
        </w:rPr>
        <w:t>coordinating</w:t>
      </w:r>
      <w:proofErr w:type="gramEnd"/>
      <w:r>
        <w:rPr>
          <w:rFonts w:ascii="Times New Roman" w:eastAsia="Times New Roman" w:hAnsi="Times New Roman" w:cs="Times New Roman"/>
          <w:color w:val="000000"/>
          <w:sz w:val="24"/>
          <w:szCs w:val="24"/>
        </w:rPr>
        <w:t xml:space="preserve"> of the above options will add significantly to a </w:t>
      </w:r>
      <w:r w:rsidR="000C3992">
        <w:rPr>
          <w:rFonts w:ascii="Times New Roman" w:eastAsia="Times New Roman" w:hAnsi="Times New Roman" w:cs="Times New Roman"/>
          <w:color w:val="000000"/>
          <w:sz w:val="24"/>
          <w:szCs w:val="24"/>
        </w:rPr>
        <w:lastRenderedPageBreak/>
        <w:t>smoothly run</w:t>
      </w:r>
      <w:r>
        <w:rPr>
          <w:rFonts w:ascii="Times New Roman" w:eastAsia="Times New Roman" w:hAnsi="Times New Roman" w:cs="Times New Roman"/>
          <w:color w:val="000000"/>
          <w:sz w:val="24"/>
          <w:szCs w:val="24"/>
        </w:rPr>
        <w:t xml:space="preserve"> conference that will be a tremendous experience for your members in attendance. </w:t>
      </w:r>
      <w:r w:rsidR="000C3992">
        <w:rPr>
          <w:rFonts w:ascii="Times New Roman" w:eastAsia="Times New Roman" w:hAnsi="Times New Roman" w:cs="Times New Roman"/>
          <w:color w:val="000000"/>
          <w:sz w:val="24"/>
          <w:szCs w:val="24"/>
        </w:rPr>
        <w:t>The more</w:t>
      </w:r>
      <w:r>
        <w:rPr>
          <w:rFonts w:ascii="Times New Roman" w:eastAsia="Times New Roman" w:hAnsi="Times New Roman" w:cs="Times New Roman"/>
          <w:color w:val="000000"/>
          <w:sz w:val="24"/>
          <w:szCs w:val="24"/>
        </w:rPr>
        <w:t xml:space="preserve"> you prepare and coordinate for your attendees, the better their experience will be. They in turn will be sure to advertise future conferences to their friends, and attendance </w:t>
      </w:r>
      <w:r w:rsidR="000C3992">
        <w:rPr>
          <w:rFonts w:ascii="Times New Roman" w:eastAsia="Times New Roman" w:hAnsi="Times New Roman" w:cs="Times New Roman"/>
          <w:color w:val="000000"/>
          <w:sz w:val="24"/>
          <w:szCs w:val="24"/>
        </w:rPr>
        <w:t>is sure</w:t>
      </w:r>
      <w:r>
        <w:rPr>
          <w:rFonts w:ascii="Times New Roman" w:eastAsia="Times New Roman" w:hAnsi="Times New Roman" w:cs="Times New Roman"/>
          <w:color w:val="000000"/>
          <w:sz w:val="24"/>
          <w:szCs w:val="24"/>
        </w:rPr>
        <w:t xml:space="preserve"> to grow! </w:t>
      </w:r>
    </w:p>
    <w:p w14:paraId="084021DF" w14:textId="77777777" w:rsidR="00E10160" w:rsidRDefault="00000000">
      <w:pPr>
        <w:widowControl w:val="0"/>
        <w:pBdr>
          <w:top w:val="nil"/>
          <w:left w:val="nil"/>
          <w:bottom w:val="nil"/>
          <w:right w:val="nil"/>
          <w:between w:val="nil"/>
        </w:pBdr>
        <w:spacing w:before="282" w:line="240" w:lineRule="auto"/>
        <w:ind w:left="1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brings us to the next phase … the conference itself. </w:t>
      </w:r>
    </w:p>
    <w:p w14:paraId="1F602A40" w14:textId="77777777" w:rsidR="00E10160" w:rsidRDefault="00000000">
      <w:pPr>
        <w:widowControl w:val="0"/>
        <w:pBdr>
          <w:top w:val="nil"/>
          <w:left w:val="nil"/>
          <w:bottom w:val="nil"/>
          <w:right w:val="nil"/>
          <w:between w:val="nil"/>
        </w:pBdr>
        <w:spacing w:before="574" w:line="240" w:lineRule="auto"/>
        <w:ind w:right="302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CONFERENCE PHASE </w:t>
      </w:r>
    </w:p>
    <w:p w14:paraId="4741A29B" w14:textId="041B2458" w:rsidR="00E10160" w:rsidRDefault="00000000">
      <w:pPr>
        <w:widowControl w:val="0"/>
        <w:pBdr>
          <w:top w:val="nil"/>
          <w:left w:val="nil"/>
          <w:bottom w:val="nil"/>
          <w:right w:val="nil"/>
          <w:between w:val="nil"/>
        </w:pBdr>
        <w:spacing w:before="313" w:line="229" w:lineRule="auto"/>
        <w:ind w:left="1580" w:right="11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Hooray, it’s Conference time! Your conference </w:t>
      </w:r>
      <w:proofErr w:type="gramStart"/>
      <w:r>
        <w:rPr>
          <w:rFonts w:ascii="Times New Roman" w:eastAsia="Times New Roman" w:hAnsi="Times New Roman" w:cs="Times New Roman"/>
          <w:color w:val="000000"/>
          <w:sz w:val="24"/>
          <w:szCs w:val="24"/>
        </w:rPr>
        <w:t>binder</w:t>
      </w:r>
      <w:proofErr w:type="gramEnd"/>
      <w:r>
        <w:rPr>
          <w:rFonts w:ascii="Times New Roman" w:eastAsia="Times New Roman" w:hAnsi="Times New Roman" w:cs="Times New Roman"/>
          <w:color w:val="000000"/>
          <w:sz w:val="24"/>
          <w:szCs w:val="24"/>
        </w:rPr>
        <w:t xml:space="preserve"> is now full of all the information compiled during the first two phases. There is still work to do …. some to </w:t>
      </w:r>
      <w:r w:rsidR="00FD2F72">
        <w:rPr>
          <w:rFonts w:ascii="Times New Roman" w:eastAsia="Times New Roman" w:hAnsi="Times New Roman" w:cs="Times New Roman"/>
          <w:color w:val="000000"/>
          <w:sz w:val="24"/>
          <w:szCs w:val="24"/>
        </w:rPr>
        <w:t xml:space="preserve">be </w:t>
      </w:r>
      <w:r w:rsidR="00975AEB">
        <w:rPr>
          <w:rFonts w:ascii="Times New Roman" w:eastAsia="Times New Roman" w:hAnsi="Times New Roman" w:cs="Times New Roman"/>
          <w:color w:val="000000"/>
          <w:sz w:val="24"/>
          <w:szCs w:val="24"/>
        </w:rPr>
        <w:t>accomplished prior</w:t>
      </w:r>
      <w:r>
        <w:rPr>
          <w:rFonts w:ascii="Times New Roman" w:eastAsia="Times New Roman" w:hAnsi="Times New Roman" w:cs="Times New Roman"/>
          <w:color w:val="000000"/>
          <w:sz w:val="24"/>
          <w:szCs w:val="24"/>
        </w:rPr>
        <w:t xml:space="preserve"> to your attendees arriving, and some coordination that is necessary after they arrive.  What’s first? </w:t>
      </w:r>
    </w:p>
    <w:p w14:paraId="3C07E77B" w14:textId="77777777" w:rsidR="00E10160" w:rsidRDefault="00000000">
      <w:pPr>
        <w:widowControl w:val="0"/>
        <w:pBdr>
          <w:top w:val="nil"/>
          <w:left w:val="nil"/>
          <w:bottom w:val="nil"/>
          <w:right w:val="nil"/>
          <w:between w:val="nil"/>
        </w:pBdr>
        <w:spacing w:before="284" w:line="228" w:lineRule="auto"/>
        <w:ind w:left="1582" w:right="178" w:firstLine="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color w:val="000000"/>
          <w:sz w:val="28"/>
          <w:szCs w:val="28"/>
        </w:rPr>
        <w:t>Prior to Attendee Arrival</w:t>
      </w:r>
      <w:r>
        <w:rPr>
          <w:rFonts w:ascii="Times New Roman" w:eastAsia="Times New Roman" w:hAnsi="Times New Roman" w:cs="Times New Roman"/>
          <w:color w:val="000000"/>
          <w:sz w:val="24"/>
          <w:szCs w:val="24"/>
        </w:rPr>
        <w:t xml:space="preserve">. Some people do not travel well and will arrive after a long day crying, “What else can go wrong!” The following suggestions may offer a </w:t>
      </w:r>
      <w:proofErr w:type="gramStart"/>
      <w:r>
        <w:rPr>
          <w:rFonts w:ascii="Times New Roman" w:eastAsia="Times New Roman" w:hAnsi="Times New Roman" w:cs="Times New Roman"/>
          <w:color w:val="000000"/>
          <w:sz w:val="24"/>
          <w:szCs w:val="24"/>
        </w:rPr>
        <w:t>calming</w:t>
      </w:r>
      <w:proofErr w:type="gramEnd"/>
      <w:r>
        <w:rPr>
          <w:rFonts w:ascii="Times New Roman" w:eastAsia="Times New Roman" w:hAnsi="Times New Roman" w:cs="Times New Roman"/>
          <w:color w:val="000000"/>
          <w:sz w:val="24"/>
          <w:szCs w:val="24"/>
        </w:rPr>
        <w:t xml:space="preserve"> transition for those individuals. </w:t>
      </w:r>
    </w:p>
    <w:p w14:paraId="164824FD" w14:textId="5C19C8BC" w:rsidR="00E10160" w:rsidRDefault="00000000">
      <w:pPr>
        <w:widowControl w:val="0"/>
        <w:pBdr>
          <w:top w:val="nil"/>
          <w:left w:val="nil"/>
          <w:bottom w:val="nil"/>
          <w:right w:val="nil"/>
          <w:between w:val="nil"/>
        </w:pBdr>
        <w:spacing w:before="278" w:line="229" w:lineRule="auto"/>
        <w:ind w:left="1580" w:right="116" w:firstLine="7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Hotel Coordination Meeting</w:t>
      </w:r>
      <w:r>
        <w:rPr>
          <w:rFonts w:ascii="Times New Roman" w:eastAsia="Times New Roman" w:hAnsi="Times New Roman" w:cs="Times New Roman"/>
          <w:color w:val="000000"/>
          <w:sz w:val="24"/>
          <w:szCs w:val="24"/>
        </w:rPr>
        <w:t xml:space="preserve">. A meeting with the appropriate hotel staff should be arranged prior to your arrival wherein your attendee hotel registration list is checked to ensure it matches the hotel guest list, to include ensuring that everyone has a room for the correct number of nights. If you have special needs attendees, check that those are being met. Check </w:t>
      </w:r>
      <w:proofErr w:type="gramStart"/>
      <w:r>
        <w:rPr>
          <w:rFonts w:ascii="Times New Roman" w:eastAsia="Times New Roman" w:hAnsi="Times New Roman" w:cs="Times New Roman"/>
          <w:color w:val="000000"/>
          <w:sz w:val="24"/>
          <w:szCs w:val="24"/>
        </w:rPr>
        <w:t>banquet</w:t>
      </w:r>
      <w:proofErr w:type="gramEnd"/>
      <w:r>
        <w:rPr>
          <w:rFonts w:ascii="Times New Roman" w:eastAsia="Times New Roman" w:hAnsi="Times New Roman" w:cs="Times New Roman"/>
          <w:color w:val="000000"/>
          <w:sz w:val="24"/>
          <w:szCs w:val="24"/>
        </w:rPr>
        <w:t xml:space="preserve"> event </w:t>
      </w:r>
      <w:r w:rsidR="00975AEB">
        <w:rPr>
          <w:rFonts w:ascii="Times New Roman" w:eastAsia="Times New Roman" w:hAnsi="Times New Roman" w:cs="Times New Roman"/>
          <w:color w:val="000000"/>
          <w:sz w:val="24"/>
          <w:szCs w:val="24"/>
        </w:rPr>
        <w:t>orders (</w:t>
      </w:r>
      <w:r>
        <w:rPr>
          <w:rFonts w:ascii="Times New Roman" w:eastAsia="Times New Roman" w:hAnsi="Times New Roman" w:cs="Times New Roman"/>
          <w:color w:val="000000"/>
          <w:sz w:val="24"/>
          <w:szCs w:val="24"/>
        </w:rPr>
        <w:t xml:space="preserve">BEO’s) and other prearranged plans to ensure those agree with the times and dates shown by the hotel. Confirm that the hotel POC understands </w:t>
      </w:r>
      <w:proofErr w:type="gramStart"/>
      <w:r>
        <w:rPr>
          <w:rFonts w:ascii="Times New Roman" w:eastAsia="Times New Roman" w:hAnsi="Times New Roman" w:cs="Times New Roman"/>
          <w:color w:val="000000"/>
          <w:sz w:val="24"/>
          <w:szCs w:val="24"/>
        </w:rPr>
        <w:t>your  attendees</w:t>
      </w:r>
      <w:proofErr w:type="gramEnd"/>
      <w:r>
        <w:rPr>
          <w:rFonts w:ascii="Times New Roman" w:eastAsia="Times New Roman" w:hAnsi="Times New Roman" w:cs="Times New Roman"/>
          <w:color w:val="000000"/>
          <w:sz w:val="24"/>
          <w:szCs w:val="24"/>
        </w:rPr>
        <w:t xml:space="preserve"> should receive credit on their invoices for the $100 room deposit. If any attendees  </w:t>
      </w:r>
    </w:p>
    <w:p w14:paraId="68BFC670" w14:textId="77777777" w:rsidR="00E10160" w:rsidRDefault="00000000">
      <w:pPr>
        <w:widowControl w:val="0"/>
        <w:pBdr>
          <w:top w:val="nil"/>
          <w:left w:val="nil"/>
          <w:bottom w:val="nil"/>
          <w:right w:val="nil"/>
          <w:between w:val="nil"/>
        </w:pBdr>
        <w:spacing w:before="5" w:line="229" w:lineRule="auto"/>
        <w:ind w:left="1583" w:right="11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cancel at the last minute, inform the hotel so as not to be responsible for any charges; </w:t>
      </w:r>
      <w:proofErr w:type="gramStart"/>
      <w:r>
        <w:rPr>
          <w:rFonts w:ascii="Times New Roman" w:eastAsia="Times New Roman" w:hAnsi="Times New Roman" w:cs="Times New Roman"/>
          <w:color w:val="000000"/>
          <w:sz w:val="24"/>
          <w:szCs w:val="24"/>
        </w:rPr>
        <w:t>and  you</w:t>
      </w:r>
      <w:proofErr w:type="gramEnd"/>
      <w:r>
        <w:rPr>
          <w:rFonts w:ascii="Times New Roman" w:eastAsia="Times New Roman" w:hAnsi="Times New Roman" w:cs="Times New Roman"/>
          <w:color w:val="000000"/>
          <w:sz w:val="24"/>
          <w:szCs w:val="24"/>
        </w:rPr>
        <w:t xml:space="preserve"> may also be able to receive a refund of the $100 room deposit. </w:t>
      </w:r>
    </w:p>
    <w:p w14:paraId="202CB04C" w14:textId="1A097F1B" w:rsidR="00E10160" w:rsidRDefault="00000000">
      <w:pPr>
        <w:widowControl w:val="0"/>
        <w:pBdr>
          <w:top w:val="nil"/>
          <w:left w:val="nil"/>
          <w:bottom w:val="nil"/>
          <w:right w:val="nil"/>
          <w:between w:val="nil"/>
        </w:pBdr>
        <w:spacing w:before="282" w:line="229" w:lineRule="auto"/>
        <w:ind w:left="1582" w:right="162"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Hotel Check-In</w:t>
      </w:r>
      <w:r>
        <w:rPr>
          <w:rFonts w:ascii="Times New Roman" w:eastAsia="Times New Roman" w:hAnsi="Times New Roman" w:cs="Times New Roman"/>
          <w:color w:val="000000"/>
          <w:sz w:val="24"/>
          <w:szCs w:val="24"/>
        </w:rPr>
        <w:t xml:space="preserve">. Arrive early enough to coordinate outstanding issues. Check your hospitality room as soon as it is available and consider when your first guests will arrive. If possible, have refreshments available for your guests upon their arrival. Many states’ </w:t>
      </w:r>
      <w:r w:rsidR="00975AEB">
        <w:rPr>
          <w:rFonts w:ascii="Times New Roman" w:eastAsia="Times New Roman" w:hAnsi="Times New Roman" w:cs="Times New Roman"/>
          <w:color w:val="000000"/>
          <w:sz w:val="24"/>
          <w:szCs w:val="24"/>
        </w:rPr>
        <w:t>associations</w:t>
      </w:r>
      <w:r>
        <w:rPr>
          <w:rFonts w:ascii="Times New Roman" w:eastAsia="Times New Roman" w:hAnsi="Times New Roman" w:cs="Times New Roman"/>
          <w:color w:val="000000"/>
          <w:sz w:val="24"/>
          <w:szCs w:val="24"/>
        </w:rPr>
        <w:t xml:space="preserve"> and corporate members arrive early to play in the NGAUS golf tournament. </w:t>
      </w:r>
    </w:p>
    <w:p w14:paraId="6D7425E1" w14:textId="77777777" w:rsidR="00E10160" w:rsidRDefault="00000000">
      <w:pPr>
        <w:widowControl w:val="0"/>
        <w:pBdr>
          <w:top w:val="nil"/>
          <w:left w:val="nil"/>
          <w:bottom w:val="nil"/>
          <w:right w:val="nil"/>
          <w:between w:val="nil"/>
        </w:pBdr>
        <w:spacing w:before="282" w:line="229" w:lineRule="auto"/>
        <w:ind w:left="1583" w:right="114"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u w:val="single"/>
        </w:rPr>
        <w:t>On-Site Registration</w:t>
      </w:r>
      <w:r>
        <w:rPr>
          <w:rFonts w:ascii="Times New Roman" w:eastAsia="Times New Roman" w:hAnsi="Times New Roman" w:cs="Times New Roman"/>
          <w:color w:val="000000"/>
          <w:sz w:val="24"/>
          <w:szCs w:val="24"/>
        </w:rPr>
        <w:t xml:space="preserve">. Check the conference schedule of events at the NGAUS website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the conference </w:t>
      </w:r>
      <w:proofErr w:type="gramStart"/>
      <w:r>
        <w:rPr>
          <w:rFonts w:ascii="Times New Roman" w:eastAsia="Times New Roman" w:hAnsi="Times New Roman" w:cs="Times New Roman"/>
          <w:color w:val="000000"/>
          <w:sz w:val="24"/>
          <w:szCs w:val="24"/>
        </w:rPr>
        <w:t>registration booth</w:t>
      </w:r>
      <w:proofErr w:type="gramEnd"/>
      <w:r>
        <w:rPr>
          <w:rFonts w:ascii="Times New Roman" w:eastAsia="Times New Roman" w:hAnsi="Times New Roman" w:cs="Times New Roman"/>
          <w:color w:val="000000"/>
          <w:sz w:val="24"/>
          <w:szCs w:val="24"/>
        </w:rPr>
        <w:t xml:space="preserve"> hours of operation and the last date you can claim a conference registration refund in the event of </w:t>
      </w:r>
      <w:proofErr w:type="gramStart"/>
      <w:r>
        <w:rPr>
          <w:rFonts w:ascii="Times New Roman" w:eastAsia="Times New Roman" w:hAnsi="Times New Roman" w:cs="Times New Roman"/>
          <w:color w:val="000000"/>
          <w:sz w:val="24"/>
          <w:szCs w:val="24"/>
        </w:rPr>
        <w:t>a late</w:t>
      </w:r>
      <w:proofErr w:type="gramEnd"/>
      <w:r>
        <w:rPr>
          <w:rFonts w:ascii="Times New Roman" w:eastAsia="Times New Roman" w:hAnsi="Times New Roman" w:cs="Times New Roman"/>
          <w:color w:val="000000"/>
          <w:sz w:val="24"/>
          <w:szCs w:val="24"/>
        </w:rPr>
        <w:t xml:space="preserve"> cancellation by one of your members. NGAUS will give each state the option to </w:t>
      </w:r>
      <w:proofErr w:type="gramStart"/>
      <w:r>
        <w:rPr>
          <w:rFonts w:ascii="Times New Roman" w:eastAsia="Times New Roman" w:hAnsi="Times New Roman" w:cs="Times New Roman"/>
          <w:color w:val="000000"/>
          <w:sz w:val="24"/>
          <w:szCs w:val="24"/>
        </w:rPr>
        <w:t>sign-up</w:t>
      </w:r>
      <w:proofErr w:type="gramEnd"/>
      <w:r>
        <w:rPr>
          <w:rFonts w:ascii="Times New Roman" w:eastAsia="Times New Roman" w:hAnsi="Times New Roman" w:cs="Times New Roman"/>
          <w:color w:val="000000"/>
          <w:sz w:val="24"/>
          <w:szCs w:val="24"/>
        </w:rPr>
        <w:t xml:space="preserve"> for a specific time to pick up  </w:t>
      </w:r>
    </w:p>
    <w:p w14:paraId="319F5C49" w14:textId="70623595" w:rsidR="00E10160" w:rsidRDefault="00000000" w:rsidP="00D14A9D">
      <w:pPr>
        <w:widowControl w:val="0"/>
        <w:pBdr>
          <w:top w:val="nil"/>
          <w:left w:val="nil"/>
          <w:bottom w:val="nil"/>
          <w:right w:val="nil"/>
          <w:between w:val="nil"/>
        </w:pBdr>
        <w:spacing w:before="6" w:line="229" w:lineRule="auto"/>
        <w:ind w:left="1580"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delegation’s name tags and pay any fees. To complete your state’s registration at </w:t>
      </w:r>
      <w:proofErr w:type="gramStart"/>
      <w:r>
        <w:rPr>
          <w:rFonts w:ascii="Times New Roman" w:eastAsia="Times New Roman" w:hAnsi="Times New Roman" w:cs="Times New Roman"/>
          <w:color w:val="000000"/>
          <w:sz w:val="24"/>
          <w:szCs w:val="24"/>
        </w:rPr>
        <w:t>the  registration</w:t>
      </w:r>
      <w:proofErr w:type="gramEnd"/>
      <w:r>
        <w:rPr>
          <w:rFonts w:ascii="Times New Roman" w:eastAsia="Times New Roman" w:hAnsi="Times New Roman" w:cs="Times New Roman"/>
          <w:color w:val="000000"/>
          <w:sz w:val="24"/>
          <w:szCs w:val="24"/>
        </w:rPr>
        <w:t xml:space="preserve"> booth, bring a check for registration payments and determine any refunds </w:t>
      </w:r>
      <w:proofErr w:type="gramStart"/>
      <w:r>
        <w:rPr>
          <w:rFonts w:ascii="Times New Roman" w:eastAsia="Times New Roman" w:hAnsi="Times New Roman" w:cs="Times New Roman"/>
          <w:color w:val="000000"/>
          <w:sz w:val="24"/>
          <w:szCs w:val="24"/>
        </w:rPr>
        <w:t>due  to</w:t>
      </w:r>
      <w:proofErr w:type="gramEnd"/>
      <w:r>
        <w:rPr>
          <w:rFonts w:ascii="Times New Roman" w:eastAsia="Times New Roman" w:hAnsi="Times New Roman" w:cs="Times New Roman"/>
          <w:color w:val="000000"/>
          <w:sz w:val="24"/>
          <w:szCs w:val="24"/>
        </w:rPr>
        <w:t xml:space="preserve"> you because of cancellations. Review all </w:t>
      </w:r>
      <w:proofErr w:type="gramStart"/>
      <w:r>
        <w:rPr>
          <w:rFonts w:ascii="Times New Roman" w:eastAsia="Times New Roman" w:hAnsi="Times New Roman" w:cs="Times New Roman"/>
          <w:color w:val="000000"/>
          <w:sz w:val="24"/>
          <w:szCs w:val="24"/>
        </w:rPr>
        <w:t>paperwork</w:t>
      </w:r>
      <w:proofErr w:type="gramEnd"/>
      <w:r>
        <w:rPr>
          <w:rFonts w:ascii="Times New Roman" w:eastAsia="Times New Roman" w:hAnsi="Times New Roman" w:cs="Times New Roman"/>
          <w:color w:val="000000"/>
          <w:sz w:val="24"/>
          <w:szCs w:val="24"/>
        </w:rPr>
        <w:t xml:space="preserve"> you receive to ensure that </w:t>
      </w:r>
      <w:proofErr w:type="gramStart"/>
      <w:r>
        <w:rPr>
          <w:rFonts w:ascii="Times New Roman" w:eastAsia="Times New Roman" w:hAnsi="Times New Roman" w:cs="Times New Roman"/>
          <w:color w:val="000000"/>
          <w:sz w:val="24"/>
          <w:szCs w:val="24"/>
        </w:rPr>
        <w:t>event  tickets</w:t>
      </w:r>
      <w:proofErr w:type="gramEnd"/>
      <w:r>
        <w:rPr>
          <w:rFonts w:ascii="Times New Roman" w:eastAsia="Times New Roman" w:hAnsi="Times New Roman" w:cs="Times New Roman"/>
          <w:color w:val="000000"/>
          <w:sz w:val="24"/>
          <w:szCs w:val="24"/>
        </w:rPr>
        <w:t xml:space="preserve">, name tags, etc., are in order. Check your name tags for correct </w:t>
      </w:r>
      <w:proofErr w:type="gramStart"/>
      <w:r>
        <w:rPr>
          <w:rFonts w:ascii="Times New Roman" w:eastAsia="Times New Roman" w:hAnsi="Times New Roman" w:cs="Times New Roman"/>
          <w:color w:val="000000"/>
          <w:sz w:val="24"/>
          <w:szCs w:val="24"/>
        </w:rPr>
        <w:t>spelling,  completeness</w:t>
      </w:r>
      <w:proofErr w:type="gramEnd"/>
      <w:r>
        <w:rPr>
          <w:rFonts w:ascii="Times New Roman" w:eastAsia="Times New Roman" w:hAnsi="Times New Roman" w:cs="Times New Roman"/>
          <w:color w:val="000000"/>
          <w:sz w:val="24"/>
          <w:szCs w:val="24"/>
        </w:rPr>
        <w:t xml:space="preserve"> and accuracy. This will prevent dealing with misspelled names, shortage </w:t>
      </w:r>
      <w:proofErr w:type="gramStart"/>
      <w:r>
        <w:rPr>
          <w:rFonts w:ascii="Times New Roman" w:eastAsia="Times New Roman" w:hAnsi="Times New Roman" w:cs="Times New Roman"/>
          <w:color w:val="000000"/>
          <w:sz w:val="24"/>
          <w:szCs w:val="24"/>
        </w:rPr>
        <w:t>of  event</w:t>
      </w:r>
      <w:proofErr w:type="gramEnd"/>
      <w:r>
        <w:rPr>
          <w:rFonts w:ascii="Times New Roman" w:eastAsia="Times New Roman" w:hAnsi="Times New Roman" w:cs="Times New Roman"/>
          <w:color w:val="000000"/>
          <w:sz w:val="24"/>
          <w:szCs w:val="24"/>
        </w:rPr>
        <w:t xml:space="preserve"> tickets or </w:t>
      </w:r>
      <w:r w:rsidR="00FD2F72">
        <w:rPr>
          <w:rFonts w:ascii="Times New Roman" w:eastAsia="Times New Roman" w:hAnsi="Times New Roman" w:cs="Times New Roman"/>
          <w:color w:val="000000"/>
          <w:sz w:val="24"/>
          <w:szCs w:val="24"/>
        </w:rPr>
        <w:t>other mistakes</w:t>
      </w:r>
      <w:r>
        <w:rPr>
          <w:rFonts w:ascii="Times New Roman" w:eastAsia="Times New Roman" w:hAnsi="Times New Roman" w:cs="Times New Roman"/>
          <w:color w:val="000000"/>
          <w:sz w:val="24"/>
          <w:szCs w:val="24"/>
        </w:rPr>
        <w:t xml:space="preserve"> that require correction. Pick up registration reimbursement </w:t>
      </w:r>
    </w:p>
    <w:p w14:paraId="49A4323D" w14:textId="6F0E363A" w:rsidR="00E10160" w:rsidRDefault="00000000">
      <w:pPr>
        <w:widowControl w:val="0"/>
        <w:pBdr>
          <w:top w:val="nil"/>
          <w:left w:val="nil"/>
          <w:bottom w:val="nil"/>
          <w:right w:val="nil"/>
          <w:between w:val="nil"/>
        </w:pBdr>
        <w:spacing w:line="230" w:lineRule="auto"/>
        <w:ind w:left="1580" w:right="113"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forms as </w:t>
      </w:r>
      <w:proofErr w:type="gramStart"/>
      <w:r>
        <w:rPr>
          <w:rFonts w:ascii="Times New Roman" w:eastAsia="Times New Roman" w:hAnsi="Times New Roman" w:cs="Times New Roman"/>
          <w:color w:val="000000"/>
          <w:sz w:val="24"/>
          <w:szCs w:val="24"/>
        </w:rPr>
        <w:t>appropriate;</w:t>
      </w:r>
      <w:proofErr w:type="gramEnd"/>
      <w:r>
        <w:rPr>
          <w:rFonts w:ascii="Times New Roman" w:eastAsia="Times New Roman" w:hAnsi="Times New Roman" w:cs="Times New Roman"/>
          <w:color w:val="000000"/>
          <w:sz w:val="24"/>
          <w:szCs w:val="24"/>
        </w:rPr>
        <w:t xml:space="preserve"> i.e., complimentary registration reimbursement for NGAUS </w:t>
      </w:r>
      <w:proofErr w:type="gramStart"/>
      <w:r>
        <w:rPr>
          <w:rFonts w:ascii="Times New Roman" w:eastAsia="Times New Roman" w:hAnsi="Times New Roman" w:cs="Times New Roman"/>
          <w:color w:val="000000"/>
          <w:sz w:val="24"/>
          <w:szCs w:val="24"/>
        </w:rPr>
        <w:t xml:space="preserve">award  </w:t>
      </w:r>
      <w:r w:rsidR="00FD2F72">
        <w:rPr>
          <w:rFonts w:ascii="Times New Roman" w:eastAsia="Times New Roman" w:hAnsi="Times New Roman" w:cs="Times New Roman"/>
          <w:color w:val="000000"/>
          <w:sz w:val="24"/>
          <w:szCs w:val="24"/>
        </w:rPr>
        <w:t>recipients</w:t>
      </w:r>
      <w:proofErr w:type="gramEnd"/>
      <w:r w:rsidR="00FD2F72">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color w:val="000000"/>
          <w:sz w:val="24"/>
          <w:szCs w:val="24"/>
        </w:rPr>
        <w:t xml:space="preserve"> the company grade officer if that is offered and if that information was not </w:t>
      </w:r>
      <w:r w:rsidR="00FD2F72">
        <w:rPr>
          <w:rFonts w:ascii="Times New Roman" w:eastAsia="Times New Roman" w:hAnsi="Times New Roman" w:cs="Times New Roman"/>
          <w:color w:val="000000"/>
          <w:sz w:val="24"/>
          <w:szCs w:val="24"/>
        </w:rPr>
        <w:t>provided at</w:t>
      </w:r>
      <w:r>
        <w:rPr>
          <w:rFonts w:ascii="Times New Roman" w:eastAsia="Times New Roman" w:hAnsi="Times New Roman" w:cs="Times New Roman"/>
          <w:color w:val="000000"/>
          <w:sz w:val="24"/>
          <w:szCs w:val="24"/>
        </w:rPr>
        <w:t xml:space="preserve"> the NGEDA conference. </w:t>
      </w:r>
    </w:p>
    <w:p w14:paraId="3B282035" w14:textId="77777777" w:rsidR="00E10160" w:rsidRDefault="00000000">
      <w:pPr>
        <w:widowControl w:val="0"/>
        <w:pBdr>
          <w:top w:val="nil"/>
          <w:left w:val="nil"/>
          <w:bottom w:val="nil"/>
          <w:right w:val="nil"/>
          <w:between w:val="nil"/>
        </w:pBdr>
        <w:spacing w:before="281" w:line="229" w:lineRule="auto"/>
        <w:ind w:left="1585" w:right="117"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On-Site Membership</w:t>
      </w:r>
      <w:r>
        <w:rPr>
          <w:rFonts w:ascii="Times New Roman" w:eastAsia="Times New Roman" w:hAnsi="Times New Roman" w:cs="Times New Roman"/>
          <w:color w:val="000000"/>
          <w:sz w:val="24"/>
          <w:szCs w:val="24"/>
        </w:rPr>
        <w:t xml:space="preserve">. This area should be located near the registration </w:t>
      </w:r>
      <w:proofErr w:type="gramStart"/>
      <w:r>
        <w:rPr>
          <w:rFonts w:ascii="Times New Roman" w:eastAsia="Times New Roman" w:hAnsi="Times New Roman" w:cs="Times New Roman"/>
          <w:color w:val="000000"/>
          <w:sz w:val="24"/>
          <w:szCs w:val="24"/>
        </w:rPr>
        <w:t>booth  and</w:t>
      </w:r>
      <w:proofErr w:type="gramEnd"/>
      <w:r>
        <w:rPr>
          <w:rFonts w:ascii="Times New Roman" w:eastAsia="Times New Roman" w:hAnsi="Times New Roman" w:cs="Times New Roman"/>
          <w:color w:val="000000"/>
          <w:sz w:val="24"/>
          <w:szCs w:val="24"/>
        </w:rPr>
        <w:t xml:space="preserve"> is where you will confirm the NGAUS membership status of your delegates and other committee members. </w:t>
      </w:r>
    </w:p>
    <w:p w14:paraId="0D686720" w14:textId="77777777" w:rsidR="00E10160" w:rsidRDefault="00000000">
      <w:pPr>
        <w:widowControl w:val="0"/>
        <w:pBdr>
          <w:top w:val="nil"/>
          <w:left w:val="nil"/>
          <w:bottom w:val="nil"/>
          <w:right w:val="nil"/>
          <w:between w:val="nil"/>
        </w:pBdr>
        <w:spacing w:before="282" w:line="249" w:lineRule="auto"/>
        <w:ind w:left="1582" w:right="176" w:firstLine="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 </w:t>
      </w:r>
      <w:r>
        <w:rPr>
          <w:rFonts w:ascii="Times New Roman" w:eastAsia="Times New Roman" w:hAnsi="Times New Roman" w:cs="Times New Roman"/>
          <w:color w:val="000000"/>
          <w:sz w:val="24"/>
          <w:szCs w:val="24"/>
          <w:u w:val="single"/>
        </w:rPr>
        <w:t>Conference Administrative Areas</w:t>
      </w:r>
      <w:r>
        <w:rPr>
          <w:rFonts w:ascii="Times New Roman" w:eastAsia="Times New Roman" w:hAnsi="Times New Roman" w:cs="Times New Roman"/>
          <w:color w:val="000000"/>
          <w:sz w:val="24"/>
          <w:szCs w:val="24"/>
        </w:rPr>
        <w:t xml:space="preserve">. After completing the on-site registration, locate the NGAUS and host state administrative areas for event location information. Everyone will be looking to you to find out where to go and how to get there. Some of the places you should locate are: </w:t>
      </w:r>
    </w:p>
    <w:p w14:paraId="7948F03E" w14:textId="77777777" w:rsidR="00E10160" w:rsidRDefault="00000000">
      <w:pPr>
        <w:widowControl w:val="0"/>
        <w:pBdr>
          <w:top w:val="nil"/>
          <w:left w:val="nil"/>
          <w:bottom w:val="nil"/>
          <w:right w:val="nil"/>
          <w:between w:val="nil"/>
        </w:pBdr>
        <w:spacing w:before="262" w:line="229" w:lineRule="auto"/>
        <w:ind w:left="1580" w:right="176" w:firstLine="7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Administration Room</w:t>
      </w:r>
      <w:r>
        <w:rPr>
          <w:rFonts w:ascii="Times New Roman" w:eastAsia="Times New Roman" w:hAnsi="Times New Roman" w:cs="Times New Roman"/>
          <w:color w:val="000000"/>
          <w:sz w:val="24"/>
          <w:szCs w:val="24"/>
        </w:rPr>
        <w:t xml:space="preserve">. Each state’s mailbox is located here. Sign in with the personnel there and let them know who will be picking up mail for your state. Check for mail at least once each day and more often if possible. Reimbursement checks may be placed in your mailbox prior to the end of the conference. </w:t>
      </w:r>
    </w:p>
    <w:p w14:paraId="7E356E82" w14:textId="77777777" w:rsidR="00E10160" w:rsidRDefault="00000000">
      <w:pPr>
        <w:widowControl w:val="0"/>
        <w:pBdr>
          <w:top w:val="nil"/>
          <w:left w:val="nil"/>
          <w:bottom w:val="nil"/>
          <w:right w:val="nil"/>
          <w:between w:val="nil"/>
        </w:pBdr>
        <w:spacing w:before="282" w:line="229" w:lineRule="auto"/>
        <w:ind w:left="1584" w:right="251" w:firstLine="7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Operations Room</w:t>
      </w:r>
      <w:r>
        <w:rPr>
          <w:rFonts w:ascii="Times New Roman" w:eastAsia="Times New Roman" w:hAnsi="Times New Roman" w:cs="Times New Roman"/>
          <w:color w:val="000000"/>
          <w:sz w:val="24"/>
          <w:szCs w:val="24"/>
        </w:rPr>
        <w:t xml:space="preserve">. This is where you can address issues or concerns you have with the conduct of the conference. </w:t>
      </w:r>
    </w:p>
    <w:p w14:paraId="62DD7852" w14:textId="77777777" w:rsidR="00E10160" w:rsidRDefault="00000000">
      <w:pPr>
        <w:widowControl w:val="0"/>
        <w:pBdr>
          <w:top w:val="nil"/>
          <w:left w:val="nil"/>
          <w:bottom w:val="nil"/>
          <w:right w:val="nil"/>
          <w:between w:val="nil"/>
        </w:pBdr>
        <w:spacing w:before="282" w:line="229" w:lineRule="auto"/>
        <w:ind w:left="1585" w:right="231" w:firstLine="7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Host State Room</w:t>
      </w:r>
      <w:r>
        <w:rPr>
          <w:rFonts w:ascii="Times New Roman" w:eastAsia="Times New Roman" w:hAnsi="Times New Roman" w:cs="Times New Roman"/>
          <w:color w:val="000000"/>
          <w:sz w:val="24"/>
          <w:szCs w:val="24"/>
        </w:rPr>
        <w:t xml:space="preserve">. Address questions/concerns that the host state can answer or correct. For example, </w:t>
      </w:r>
    </w:p>
    <w:p w14:paraId="655DCECF" w14:textId="77777777" w:rsidR="00E10160" w:rsidRDefault="00000000">
      <w:pPr>
        <w:widowControl w:val="0"/>
        <w:pBdr>
          <w:top w:val="nil"/>
          <w:left w:val="nil"/>
          <w:bottom w:val="nil"/>
          <w:right w:val="nil"/>
          <w:between w:val="nil"/>
        </w:pBdr>
        <w:spacing w:before="282" w:line="240" w:lineRule="auto"/>
        <w:ind w:right="10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º Host state reimbursements such as returned hotel room deposits. </w:t>
      </w:r>
    </w:p>
    <w:p w14:paraId="5AD3C00D" w14:textId="5C04C3DF" w:rsidR="00E10160" w:rsidRDefault="00000000">
      <w:pPr>
        <w:widowControl w:val="0"/>
        <w:pBdr>
          <w:top w:val="nil"/>
          <w:left w:val="nil"/>
          <w:bottom w:val="nil"/>
          <w:right w:val="nil"/>
          <w:between w:val="nil"/>
        </w:pBdr>
        <w:spacing w:before="272" w:line="229" w:lineRule="auto"/>
        <w:ind w:left="1580" w:right="115" w:firstLine="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º Registration welcome “swag” bags. These bags will include lanyards, </w:t>
      </w:r>
      <w:r w:rsidR="00975AEB">
        <w:rPr>
          <w:rFonts w:ascii="Times New Roman" w:eastAsia="Times New Roman" w:hAnsi="Times New Roman" w:cs="Times New Roman"/>
          <w:color w:val="000000"/>
          <w:sz w:val="24"/>
          <w:szCs w:val="24"/>
        </w:rPr>
        <w:t>local area</w:t>
      </w:r>
      <w:r>
        <w:rPr>
          <w:rFonts w:ascii="Times New Roman" w:eastAsia="Times New Roman" w:hAnsi="Times New Roman" w:cs="Times New Roman"/>
          <w:color w:val="000000"/>
          <w:sz w:val="24"/>
          <w:szCs w:val="24"/>
        </w:rPr>
        <w:t xml:space="preserve"> information and </w:t>
      </w:r>
      <w:r w:rsidR="00236586">
        <w:rPr>
          <w:rFonts w:ascii="Times New Roman" w:eastAsia="Times New Roman" w:hAnsi="Times New Roman" w:cs="Times New Roman"/>
          <w:color w:val="000000"/>
          <w:sz w:val="24"/>
          <w:szCs w:val="24"/>
        </w:rPr>
        <w:t>NGAUS conference</w:t>
      </w:r>
      <w:r>
        <w:rPr>
          <w:rFonts w:ascii="Times New Roman" w:eastAsia="Times New Roman" w:hAnsi="Times New Roman" w:cs="Times New Roman"/>
          <w:color w:val="000000"/>
          <w:sz w:val="24"/>
          <w:szCs w:val="24"/>
        </w:rPr>
        <w:t xml:space="preserve"> information. Identify how many welcome </w:t>
      </w:r>
      <w:r w:rsidR="00975AEB">
        <w:rPr>
          <w:rFonts w:ascii="Times New Roman" w:eastAsia="Times New Roman" w:hAnsi="Times New Roman" w:cs="Times New Roman"/>
          <w:color w:val="000000"/>
          <w:sz w:val="24"/>
          <w:szCs w:val="24"/>
        </w:rPr>
        <w:t>packets you</w:t>
      </w:r>
      <w:r>
        <w:rPr>
          <w:rFonts w:ascii="Times New Roman" w:eastAsia="Times New Roman" w:hAnsi="Times New Roman" w:cs="Times New Roman"/>
          <w:color w:val="000000"/>
          <w:sz w:val="24"/>
          <w:szCs w:val="24"/>
        </w:rPr>
        <w:t xml:space="preserve"> need for your </w:t>
      </w:r>
      <w:r w:rsidR="00236586">
        <w:rPr>
          <w:rFonts w:ascii="Times New Roman" w:eastAsia="Times New Roman" w:hAnsi="Times New Roman" w:cs="Times New Roman"/>
          <w:color w:val="000000"/>
          <w:sz w:val="24"/>
          <w:szCs w:val="24"/>
        </w:rPr>
        <w:t>attendees and</w:t>
      </w:r>
      <w:r>
        <w:rPr>
          <w:rFonts w:ascii="Times New Roman" w:eastAsia="Times New Roman" w:hAnsi="Times New Roman" w:cs="Times New Roman"/>
          <w:color w:val="000000"/>
          <w:sz w:val="24"/>
          <w:szCs w:val="24"/>
        </w:rPr>
        <w:t xml:space="preserve"> coordinate their arrival times and drop locations at your hotel. HS representatives normally bring your swag bags to your hotel lobby or your </w:t>
      </w:r>
      <w:r w:rsidR="00975AEB">
        <w:rPr>
          <w:rFonts w:ascii="Times New Roman" w:eastAsia="Times New Roman" w:hAnsi="Times New Roman" w:cs="Times New Roman"/>
          <w:color w:val="000000"/>
          <w:sz w:val="24"/>
          <w:szCs w:val="24"/>
        </w:rPr>
        <w:t>hospitality room</w:t>
      </w:r>
      <w:r>
        <w:rPr>
          <w:rFonts w:ascii="Times New Roman" w:eastAsia="Times New Roman" w:hAnsi="Times New Roman" w:cs="Times New Roman"/>
          <w:color w:val="000000"/>
          <w:sz w:val="24"/>
          <w:szCs w:val="24"/>
        </w:rPr>
        <w:t xml:space="preserve">.  </w:t>
      </w:r>
    </w:p>
    <w:p w14:paraId="087B9F4C" w14:textId="0425699D" w:rsidR="00E10160" w:rsidRDefault="00000000">
      <w:pPr>
        <w:widowControl w:val="0"/>
        <w:pBdr>
          <w:top w:val="nil"/>
          <w:left w:val="nil"/>
          <w:bottom w:val="nil"/>
          <w:right w:val="nil"/>
          <w:between w:val="nil"/>
        </w:pBdr>
        <w:spacing w:before="282" w:line="229" w:lineRule="auto"/>
        <w:ind w:left="1580" w:right="176" w:firstLine="144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ºHotel</w:t>
      </w:r>
      <w:proofErr w:type="gramEnd"/>
      <w:r>
        <w:rPr>
          <w:rFonts w:ascii="Times New Roman" w:eastAsia="Times New Roman" w:hAnsi="Times New Roman" w:cs="Times New Roman"/>
          <w:color w:val="000000"/>
          <w:sz w:val="24"/>
          <w:szCs w:val="24"/>
        </w:rPr>
        <w:t xml:space="preserve"> Welcome Couple. The host state customarily assigns a couple to assist each state during the conference. You can get information as to when you can meet with your state’s assigned couple and determine whether they will have </w:t>
      </w:r>
      <w:r w:rsidR="00236586">
        <w:rPr>
          <w:rFonts w:ascii="Times New Roman" w:eastAsia="Times New Roman" w:hAnsi="Times New Roman" w:cs="Times New Roman"/>
          <w:color w:val="000000"/>
          <w:sz w:val="24"/>
          <w:szCs w:val="24"/>
        </w:rPr>
        <w:t>your welcome</w:t>
      </w:r>
      <w:r>
        <w:rPr>
          <w:rFonts w:ascii="Times New Roman" w:eastAsia="Times New Roman" w:hAnsi="Times New Roman" w:cs="Times New Roman"/>
          <w:color w:val="000000"/>
          <w:sz w:val="24"/>
          <w:szCs w:val="24"/>
        </w:rPr>
        <w:t xml:space="preserve"> packets. </w:t>
      </w:r>
    </w:p>
    <w:p w14:paraId="099AE1A8" w14:textId="2A515147" w:rsidR="00E10160" w:rsidRDefault="00000000">
      <w:pPr>
        <w:widowControl w:val="0"/>
        <w:pBdr>
          <w:top w:val="nil"/>
          <w:left w:val="nil"/>
          <w:bottom w:val="nil"/>
          <w:right w:val="nil"/>
          <w:between w:val="nil"/>
        </w:pBdr>
        <w:spacing w:before="282" w:line="229" w:lineRule="auto"/>
        <w:ind w:left="1580" w:right="172"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 Post Attendee Arrival</w:t>
      </w:r>
      <w:r>
        <w:rPr>
          <w:rFonts w:ascii="Times New Roman" w:eastAsia="Times New Roman" w:hAnsi="Times New Roman" w:cs="Times New Roman"/>
          <w:color w:val="000000"/>
          <w:sz w:val="24"/>
          <w:szCs w:val="24"/>
        </w:rPr>
        <w:t>. Your attendees will arrive at different times and possibly by different modes of travel. It is good to have an idea of expected arrivals and</w:t>
      </w:r>
      <w:r w:rsidR="002365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departures. The following tips are offered to help make them welcome and provide an enjoyable conference. </w:t>
      </w:r>
    </w:p>
    <w:p w14:paraId="599DCD1A" w14:textId="4715D6F2" w:rsidR="00E10160" w:rsidRDefault="00000000" w:rsidP="00236586">
      <w:pPr>
        <w:widowControl w:val="0"/>
        <w:pBdr>
          <w:top w:val="nil"/>
          <w:left w:val="nil"/>
          <w:bottom w:val="nil"/>
          <w:right w:val="nil"/>
          <w:between w:val="nil"/>
        </w:pBdr>
        <w:spacing w:before="278" w:line="229" w:lineRule="auto"/>
        <w:ind w:left="1581" w:right="11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Executive Director Role</w:t>
      </w:r>
      <w:r>
        <w:rPr>
          <w:rFonts w:ascii="Times New Roman" w:eastAsia="Times New Roman" w:hAnsi="Times New Roman" w:cs="Times New Roman"/>
          <w:color w:val="000000"/>
          <w:sz w:val="24"/>
          <w:szCs w:val="24"/>
        </w:rPr>
        <w:t xml:space="preserve">. Be available. You might meet some members of your  </w:t>
      </w:r>
      <w:r w:rsidR="002365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delegation at the airport and escort them to the hotel. Assist with hotel check-in problems. Ensure everybody has satisfactory </w:t>
      </w:r>
      <w:r w:rsidR="008B7865">
        <w:rPr>
          <w:rFonts w:ascii="Times New Roman" w:eastAsia="Times New Roman" w:hAnsi="Times New Roman" w:cs="Times New Roman"/>
          <w:color w:val="000000"/>
          <w:sz w:val="24"/>
          <w:szCs w:val="24"/>
        </w:rPr>
        <w:t>accommodation</w:t>
      </w:r>
      <w:r>
        <w:rPr>
          <w:rFonts w:ascii="Times New Roman" w:eastAsia="Times New Roman" w:hAnsi="Times New Roman" w:cs="Times New Roman"/>
          <w:color w:val="000000"/>
          <w:sz w:val="24"/>
          <w:szCs w:val="24"/>
        </w:rPr>
        <w:t xml:space="preserve">. Do not be so busy that your </w:t>
      </w:r>
      <w:r w:rsidR="00236586">
        <w:rPr>
          <w:rFonts w:ascii="Times New Roman" w:eastAsia="Times New Roman" w:hAnsi="Times New Roman" w:cs="Times New Roman"/>
          <w:color w:val="000000"/>
          <w:sz w:val="24"/>
          <w:szCs w:val="24"/>
        </w:rPr>
        <w:t>attendee</w:t>
      </w:r>
      <w:r w:rsidR="000773A4">
        <w:rPr>
          <w:rFonts w:ascii="Times New Roman" w:eastAsia="Times New Roman" w:hAnsi="Times New Roman" w:cs="Times New Roman"/>
          <w:color w:val="000000"/>
          <w:sz w:val="24"/>
          <w:szCs w:val="24"/>
        </w:rPr>
        <w:t xml:space="preserve"> </w:t>
      </w:r>
      <w:r w:rsidR="00236586">
        <w:rPr>
          <w:rFonts w:ascii="Times New Roman" w:eastAsia="Times New Roman" w:hAnsi="Times New Roman" w:cs="Times New Roman"/>
          <w:color w:val="000000"/>
          <w:sz w:val="24"/>
          <w:szCs w:val="24"/>
        </w:rPr>
        <w:t>never</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see</w:t>
      </w:r>
      <w:proofErr w:type="gramEnd"/>
      <w:r>
        <w:rPr>
          <w:rFonts w:ascii="Times New Roman" w:eastAsia="Times New Roman" w:hAnsi="Times New Roman" w:cs="Times New Roman"/>
          <w:color w:val="000000"/>
          <w:sz w:val="24"/>
          <w:szCs w:val="24"/>
        </w:rPr>
        <w:t xml:space="preserve"> you. Be visible not only at scheduled business meetings and events, </w:t>
      </w:r>
      <w:proofErr w:type="gramStart"/>
      <w:r>
        <w:rPr>
          <w:rFonts w:ascii="Times New Roman" w:eastAsia="Times New Roman" w:hAnsi="Times New Roman" w:cs="Times New Roman"/>
          <w:color w:val="000000"/>
          <w:sz w:val="24"/>
          <w:szCs w:val="24"/>
        </w:rPr>
        <w:t>but  intermingle</w:t>
      </w:r>
      <w:proofErr w:type="gramEnd"/>
      <w:r>
        <w:rPr>
          <w:rFonts w:ascii="Times New Roman" w:eastAsia="Times New Roman" w:hAnsi="Times New Roman" w:cs="Times New Roman"/>
          <w:color w:val="000000"/>
          <w:sz w:val="24"/>
          <w:szCs w:val="24"/>
        </w:rPr>
        <w:t xml:space="preserve"> with them in your state hospitality room. Get involved and make sure they </w:t>
      </w:r>
      <w:proofErr w:type="gramStart"/>
      <w:r>
        <w:rPr>
          <w:rFonts w:ascii="Times New Roman" w:eastAsia="Times New Roman" w:hAnsi="Times New Roman" w:cs="Times New Roman"/>
          <w:color w:val="000000"/>
          <w:sz w:val="24"/>
          <w:szCs w:val="24"/>
        </w:rPr>
        <w:t>are  having</w:t>
      </w:r>
      <w:proofErr w:type="gramEnd"/>
      <w:r>
        <w:rPr>
          <w:rFonts w:ascii="Times New Roman" w:eastAsia="Times New Roman" w:hAnsi="Times New Roman" w:cs="Times New Roman"/>
          <w:color w:val="000000"/>
          <w:sz w:val="24"/>
          <w:szCs w:val="24"/>
        </w:rPr>
        <w:t xml:space="preserve"> a good time. Be accessible to answer questions and help with problems. Keep them  </w:t>
      </w:r>
    </w:p>
    <w:p w14:paraId="15D25283" w14:textId="77777777" w:rsidR="00E10160" w:rsidRDefault="00000000">
      <w:pPr>
        <w:widowControl w:val="0"/>
        <w:pBdr>
          <w:top w:val="nil"/>
          <w:left w:val="nil"/>
          <w:bottom w:val="nil"/>
          <w:right w:val="nil"/>
          <w:between w:val="nil"/>
        </w:pBdr>
        <w:spacing w:line="230" w:lineRule="auto"/>
        <w:ind w:left="1588" w:right="115"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informed with information/changes that you feel are important to pass along. Keep </w:t>
      </w:r>
      <w:proofErr w:type="gramStart"/>
      <w:r>
        <w:rPr>
          <w:rFonts w:ascii="Times New Roman" w:eastAsia="Times New Roman" w:hAnsi="Times New Roman" w:cs="Times New Roman"/>
          <w:color w:val="000000"/>
          <w:sz w:val="24"/>
          <w:szCs w:val="24"/>
        </w:rPr>
        <w:t>your  association</w:t>
      </w:r>
      <w:proofErr w:type="gramEnd"/>
      <w:r>
        <w:rPr>
          <w:rFonts w:ascii="Times New Roman" w:eastAsia="Times New Roman" w:hAnsi="Times New Roman" w:cs="Times New Roman"/>
          <w:color w:val="000000"/>
          <w:sz w:val="24"/>
          <w:szCs w:val="24"/>
        </w:rPr>
        <w:t xml:space="preserve"> president abreast of situations and decisions that are important. Meet with your association officers as necessary. </w:t>
      </w:r>
    </w:p>
    <w:p w14:paraId="40B42CED" w14:textId="77777777" w:rsidR="00E10160" w:rsidRDefault="00000000">
      <w:pPr>
        <w:widowControl w:val="0"/>
        <w:pBdr>
          <w:top w:val="nil"/>
          <w:left w:val="nil"/>
          <w:bottom w:val="nil"/>
          <w:right w:val="nil"/>
          <w:between w:val="nil"/>
        </w:pBdr>
        <w:spacing w:before="353" w:line="229" w:lineRule="auto"/>
        <w:ind w:left="1580" w:right="8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u w:val="single"/>
        </w:rPr>
        <w:t>Host State Welcome Couple</w:t>
      </w:r>
      <w:r>
        <w:rPr>
          <w:rFonts w:ascii="Times New Roman" w:eastAsia="Times New Roman" w:hAnsi="Times New Roman" w:cs="Times New Roman"/>
          <w:color w:val="000000"/>
          <w:sz w:val="24"/>
          <w:szCs w:val="24"/>
        </w:rPr>
        <w:t xml:space="preserve">. Normally the host state will assign one </w:t>
      </w:r>
      <w:proofErr w:type="gramStart"/>
      <w:r>
        <w:rPr>
          <w:rFonts w:ascii="Times New Roman" w:eastAsia="Times New Roman" w:hAnsi="Times New Roman" w:cs="Times New Roman"/>
          <w:color w:val="000000"/>
          <w:sz w:val="24"/>
          <w:szCs w:val="24"/>
        </w:rPr>
        <w:t>or  two</w:t>
      </w:r>
      <w:proofErr w:type="gramEnd"/>
      <w:r>
        <w:rPr>
          <w:rFonts w:ascii="Times New Roman" w:eastAsia="Times New Roman" w:hAnsi="Times New Roman" w:cs="Times New Roman"/>
          <w:color w:val="000000"/>
          <w:sz w:val="24"/>
          <w:szCs w:val="24"/>
        </w:rPr>
        <w:t xml:space="preserve"> people to man an information station in the hotel lobby. These individuals </w:t>
      </w:r>
      <w:proofErr w:type="gramStart"/>
      <w:r>
        <w:rPr>
          <w:rFonts w:ascii="Times New Roman" w:eastAsia="Times New Roman" w:hAnsi="Times New Roman" w:cs="Times New Roman"/>
          <w:color w:val="000000"/>
          <w:sz w:val="24"/>
          <w:szCs w:val="24"/>
        </w:rPr>
        <w:t>will  be</w:t>
      </w:r>
      <w:proofErr w:type="gramEnd"/>
      <w:r>
        <w:rPr>
          <w:rFonts w:ascii="Times New Roman" w:eastAsia="Times New Roman" w:hAnsi="Times New Roman" w:cs="Times New Roman"/>
          <w:color w:val="000000"/>
          <w:sz w:val="24"/>
          <w:szCs w:val="24"/>
        </w:rPr>
        <w:t xml:space="preserve"> available to answer questions during the conference concerning </w:t>
      </w:r>
      <w:proofErr w:type="gramStart"/>
      <w:r>
        <w:rPr>
          <w:rFonts w:ascii="Times New Roman" w:eastAsia="Times New Roman" w:hAnsi="Times New Roman" w:cs="Times New Roman"/>
          <w:color w:val="000000"/>
          <w:sz w:val="24"/>
          <w:szCs w:val="24"/>
        </w:rPr>
        <w:t>scheduling,  location</w:t>
      </w:r>
      <w:proofErr w:type="gramEnd"/>
      <w:r>
        <w:rPr>
          <w:rFonts w:ascii="Times New Roman" w:eastAsia="Times New Roman" w:hAnsi="Times New Roman" w:cs="Times New Roman"/>
          <w:color w:val="000000"/>
          <w:sz w:val="24"/>
          <w:szCs w:val="24"/>
        </w:rPr>
        <w:t xml:space="preserve">, etc. Make these people welcome among your state attendees. Invite them </w:t>
      </w:r>
    </w:p>
    <w:p w14:paraId="5B2C68EC" w14:textId="0B040E1F" w:rsidR="00E10160" w:rsidRDefault="00000000">
      <w:pPr>
        <w:widowControl w:val="0"/>
        <w:pBdr>
          <w:top w:val="nil"/>
          <w:left w:val="nil"/>
          <w:bottom w:val="nil"/>
          <w:right w:val="nil"/>
          <w:between w:val="nil"/>
        </w:pBdr>
        <w:spacing w:before="6" w:line="229" w:lineRule="auto"/>
        <w:ind w:left="1587" w:right="870" w:hanging="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to your hospitality room and establish a friendly bond </w:t>
      </w:r>
      <w:r>
        <w:rPr>
          <w:rFonts w:ascii="Times New Roman" w:eastAsia="Times New Roman" w:hAnsi="Times New Roman" w:cs="Times New Roman"/>
          <w:color w:val="000000"/>
        </w:rPr>
        <w:t xml:space="preserve">with them. These people know a lot about the area and can provide a wealth </w:t>
      </w:r>
      <w:r w:rsidR="006706D3">
        <w:rPr>
          <w:rFonts w:ascii="Times New Roman" w:eastAsia="Times New Roman" w:hAnsi="Times New Roman" w:cs="Times New Roman"/>
          <w:color w:val="000000"/>
        </w:rPr>
        <w:t>of information</w:t>
      </w:r>
      <w:r>
        <w:rPr>
          <w:rFonts w:ascii="Times New Roman" w:eastAsia="Times New Roman" w:hAnsi="Times New Roman" w:cs="Times New Roman"/>
          <w:color w:val="000000"/>
        </w:rPr>
        <w:t xml:space="preserve">. </w:t>
      </w:r>
    </w:p>
    <w:p w14:paraId="51C203FE" w14:textId="6BF6D0EF" w:rsidR="00E10160" w:rsidRDefault="00000000">
      <w:pPr>
        <w:widowControl w:val="0"/>
        <w:pBdr>
          <w:top w:val="nil"/>
          <w:left w:val="nil"/>
          <w:bottom w:val="nil"/>
          <w:right w:val="nil"/>
          <w:between w:val="nil"/>
        </w:pBdr>
        <w:spacing w:before="277" w:line="230" w:lineRule="auto"/>
        <w:ind w:left="1580" w:right="120" w:firstLine="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Hospitality Room</w:t>
      </w:r>
      <w:r>
        <w:rPr>
          <w:rFonts w:ascii="Times New Roman" w:eastAsia="Times New Roman" w:hAnsi="Times New Roman" w:cs="Times New Roman"/>
          <w:color w:val="000000"/>
          <w:sz w:val="24"/>
          <w:szCs w:val="24"/>
        </w:rPr>
        <w:t xml:space="preserve">. At </w:t>
      </w:r>
      <w:proofErr w:type="gramStart"/>
      <w:r>
        <w:rPr>
          <w:rFonts w:ascii="Times New Roman" w:eastAsia="Times New Roman" w:hAnsi="Times New Roman" w:cs="Times New Roman"/>
          <w:color w:val="000000"/>
          <w:sz w:val="24"/>
          <w:szCs w:val="24"/>
        </w:rPr>
        <w:t>conference</w:t>
      </w:r>
      <w:proofErr w:type="gramEnd"/>
      <w:r>
        <w:rPr>
          <w:rFonts w:ascii="Times New Roman" w:eastAsia="Times New Roman" w:hAnsi="Times New Roman" w:cs="Times New Roman"/>
          <w:color w:val="000000"/>
          <w:sz w:val="24"/>
          <w:szCs w:val="24"/>
        </w:rPr>
        <w:t xml:space="preserve"> end, make </w:t>
      </w:r>
      <w:r w:rsidR="008B7865">
        <w:rPr>
          <w:rFonts w:ascii="Times New Roman" w:eastAsia="Times New Roman" w:hAnsi="Times New Roman" w:cs="Times New Roman"/>
          <w:color w:val="000000"/>
          <w:sz w:val="24"/>
          <w:szCs w:val="24"/>
        </w:rPr>
        <w:t>the necessary</w:t>
      </w:r>
      <w:r>
        <w:rPr>
          <w:rFonts w:ascii="Times New Roman" w:eastAsia="Times New Roman" w:hAnsi="Times New Roman" w:cs="Times New Roman"/>
          <w:color w:val="000000"/>
          <w:sz w:val="24"/>
          <w:szCs w:val="24"/>
        </w:rPr>
        <w:t xml:space="preserve"> arrangements to clear </w:t>
      </w:r>
      <w:proofErr w:type="gramStart"/>
      <w:r>
        <w:rPr>
          <w:rFonts w:ascii="Times New Roman" w:eastAsia="Times New Roman" w:hAnsi="Times New Roman" w:cs="Times New Roman"/>
          <w:color w:val="000000"/>
          <w:sz w:val="24"/>
          <w:szCs w:val="24"/>
        </w:rPr>
        <w:lastRenderedPageBreak/>
        <w:t>the  room</w:t>
      </w:r>
      <w:proofErr w:type="gramEnd"/>
      <w:r>
        <w:rPr>
          <w:rFonts w:ascii="Times New Roman" w:eastAsia="Times New Roman" w:hAnsi="Times New Roman" w:cs="Times New Roman"/>
          <w:color w:val="000000"/>
          <w:sz w:val="24"/>
          <w:szCs w:val="24"/>
        </w:rPr>
        <w:t xml:space="preserve"> with the hotel and return items as appropriate. Coordinate items to be returned to your home state. </w:t>
      </w:r>
    </w:p>
    <w:p w14:paraId="1B201472" w14:textId="77777777" w:rsidR="00E10160" w:rsidRDefault="00000000">
      <w:pPr>
        <w:widowControl w:val="0"/>
        <w:pBdr>
          <w:top w:val="nil"/>
          <w:left w:val="nil"/>
          <w:bottom w:val="nil"/>
          <w:right w:val="nil"/>
          <w:between w:val="nil"/>
        </w:pBdr>
        <w:spacing w:before="281" w:line="229" w:lineRule="auto"/>
        <w:ind w:left="1582" w:right="175" w:firstLine="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Hotel Checkout</w:t>
      </w:r>
      <w:r>
        <w:rPr>
          <w:rFonts w:ascii="Times New Roman" w:eastAsia="Times New Roman" w:hAnsi="Times New Roman" w:cs="Times New Roman"/>
          <w:color w:val="000000"/>
          <w:sz w:val="24"/>
          <w:szCs w:val="24"/>
        </w:rPr>
        <w:t xml:space="preserve">. Determine scheduled hotel checkout times and any rules or fees. There may be an added charge for late checkouts. </w:t>
      </w:r>
      <w:proofErr w:type="gramStart"/>
      <w:r>
        <w:rPr>
          <w:rFonts w:ascii="Times New Roman" w:eastAsia="Times New Roman" w:hAnsi="Times New Roman" w:cs="Times New Roman"/>
          <w:color w:val="000000"/>
          <w:sz w:val="24"/>
          <w:szCs w:val="24"/>
        </w:rPr>
        <w:t>Remind</w:t>
      </w:r>
      <w:proofErr w:type="gramEnd"/>
      <w:r>
        <w:rPr>
          <w:rFonts w:ascii="Times New Roman" w:eastAsia="Times New Roman" w:hAnsi="Times New Roman" w:cs="Times New Roman"/>
          <w:color w:val="000000"/>
          <w:sz w:val="24"/>
          <w:szCs w:val="24"/>
        </w:rPr>
        <w:t xml:space="preserve"> attendees to make sure their $100 room deposit has been credited to their hotel invoice. It is better to resolve this issue before leaving than for them to contact you after they return home. </w:t>
      </w:r>
    </w:p>
    <w:p w14:paraId="38BD25D7" w14:textId="77777777" w:rsidR="00E10160" w:rsidRDefault="00000000">
      <w:pPr>
        <w:widowControl w:val="0"/>
        <w:pBdr>
          <w:top w:val="nil"/>
          <w:left w:val="nil"/>
          <w:bottom w:val="nil"/>
          <w:right w:val="nil"/>
          <w:between w:val="nil"/>
        </w:pBdr>
        <w:spacing w:before="282" w:line="229" w:lineRule="auto"/>
        <w:ind w:left="1582" w:right="115" w:firstLine="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Hotel Cancellations</w:t>
      </w:r>
      <w:r>
        <w:rPr>
          <w:rFonts w:ascii="Times New Roman" w:eastAsia="Times New Roman" w:hAnsi="Times New Roman" w:cs="Times New Roman"/>
          <w:color w:val="000000"/>
          <w:sz w:val="24"/>
          <w:szCs w:val="24"/>
        </w:rPr>
        <w:t xml:space="preserve">. Some individuals may cancel or fail to attend the conference after their registration fees have been paid. Be prepared to coordinate this </w:t>
      </w:r>
      <w:proofErr w:type="gramStart"/>
      <w:r>
        <w:rPr>
          <w:rFonts w:ascii="Times New Roman" w:eastAsia="Times New Roman" w:hAnsi="Times New Roman" w:cs="Times New Roman"/>
          <w:color w:val="000000"/>
          <w:sz w:val="24"/>
          <w:szCs w:val="24"/>
        </w:rPr>
        <w:t>with  the</w:t>
      </w:r>
      <w:proofErr w:type="gramEnd"/>
      <w:r>
        <w:rPr>
          <w:rFonts w:ascii="Times New Roman" w:eastAsia="Times New Roman" w:hAnsi="Times New Roman" w:cs="Times New Roman"/>
          <w:color w:val="000000"/>
          <w:sz w:val="24"/>
          <w:szCs w:val="24"/>
        </w:rPr>
        <w:t xml:space="preserve"> NGAUS registration office and the hotel staff. If you are charged for a night’s </w:t>
      </w:r>
      <w:proofErr w:type="gramStart"/>
      <w:r>
        <w:rPr>
          <w:rFonts w:ascii="Times New Roman" w:eastAsia="Times New Roman" w:hAnsi="Times New Roman" w:cs="Times New Roman"/>
          <w:color w:val="000000"/>
          <w:sz w:val="24"/>
          <w:szCs w:val="24"/>
        </w:rPr>
        <w:t>lodging  or</w:t>
      </w:r>
      <w:proofErr w:type="gramEnd"/>
      <w:r>
        <w:rPr>
          <w:rFonts w:ascii="Times New Roman" w:eastAsia="Times New Roman" w:hAnsi="Times New Roman" w:cs="Times New Roman"/>
          <w:color w:val="000000"/>
          <w:sz w:val="24"/>
          <w:szCs w:val="24"/>
        </w:rPr>
        <w:t xml:space="preserve"> lose the hotel deposit, decide whether that expense will be </w:t>
      </w:r>
      <w:proofErr w:type="gramStart"/>
      <w:r>
        <w:rPr>
          <w:rFonts w:ascii="Times New Roman" w:eastAsia="Times New Roman" w:hAnsi="Times New Roman" w:cs="Times New Roman"/>
          <w:color w:val="000000"/>
          <w:sz w:val="24"/>
          <w:szCs w:val="24"/>
        </w:rPr>
        <w:t>passed</w:t>
      </w:r>
      <w:proofErr w:type="gramEnd"/>
      <w:r>
        <w:rPr>
          <w:rFonts w:ascii="Times New Roman" w:eastAsia="Times New Roman" w:hAnsi="Times New Roman" w:cs="Times New Roman"/>
          <w:color w:val="000000"/>
          <w:sz w:val="24"/>
          <w:szCs w:val="24"/>
        </w:rPr>
        <w:t xml:space="preserve"> to the member or your association will absorb it. </w:t>
      </w:r>
    </w:p>
    <w:p w14:paraId="4F349A47" w14:textId="77777777" w:rsidR="00975AEB" w:rsidRDefault="00000000" w:rsidP="00975AEB">
      <w:pPr>
        <w:widowControl w:val="0"/>
        <w:pBdr>
          <w:top w:val="nil"/>
          <w:left w:val="nil"/>
          <w:bottom w:val="nil"/>
          <w:right w:val="nil"/>
          <w:between w:val="nil"/>
        </w:pBdr>
        <w:spacing w:before="282" w:line="229" w:lineRule="auto"/>
        <w:ind w:left="1585" w:right="114" w:firstLine="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Transportation</w:t>
      </w:r>
      <w:r>
        <w:rPr>
          <w:rFonts w:ascii="Times New Roman" w:eastAsia="Times New Roman" w:hAnsi="Times New Roman" w:cs="Times New Roman"/>
          <w:color w:val="000000"/>
          <w:sz w:val="24"/>
          <w:szCs w:val="24"/>
        </w:rPr>
        <w:t xml:space="preserve">. Obtain shuttle transportation scheduling information prior to </w:t>
      </w:r>
      <w:proofErr w:type="gramStart"/>
      <w:r>
        <w:rPr>
          <w:rFonts w:ascii="Times New Roman" w:eastAsia="Times New Roman" w:hAnsi="Times New Roman" w:cs="Times New Roman"/>
          <w:color w:val="000000"/>
          <w:sz w:val="24"/>
          <w:szCs w:val="24"/>
        </w:rPr>
        <w:t>the  end</w:t>
      </w:r>
      <w:proofErr w:type="gramEnd"/>
      <w:r>
        <w:rPr>
          <w:rFonts w:ascii="Times New Roman" w:eastAsia="Times New Roman" w:hAnsi="Times New Roman" w:cs="Times New Roman"/>
          <w:color w:val="000000"/>
          <w:sz w:val="24"/>
          <w:szCs w:val="24"/>
        </w:rPr>
        <w:t xml:space="preserve"> of the conference from one of the conference administration offices. Inform your attendees of hotel shuttle procedures and airport information as well</w:t>
      </w:r>
      <w:r w:rsidR="00975AEB">
        <w:rPr>
          <w:rFonts w:ascii="Times New Roman" w:eastAsia="Times New Roman" w:hAnsi="Times New Roman" w:cs="Times New Roman"/>
          <w:color w:val="000000"/>
          <w:sz w:val="24"/>
          <w:szCs w:val="24"/>
        </w:rPr>
        <w:t>.</w:t>
      </w:r>
    </w:p>
    <w:p w14:paraId="787BBD7A" w14:textId="781816EE" w:rsidR="00E10160" w:rsidRDefault="00000000" w:rsidP="00975AEB">
      <w:pPr>
        <w:widowControl w:val="0"/>
        <w:pBdr>
          <w:top w:val="nil"/>
          <w:left w:val="nil"/>
          <w:bottom w:val="nil"/>
          <w:right w:val="nil"/>
          <w:between w:val="nil"/>
        </w:pBdr>
        <w:spacing w:before="282" w:line="229" w:lineRule="auto"/>
        <w:ind w:left="1585" w:right="114" w:firstLine="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E20EF93" w14:textId="77777777" w:rsidR="00E10160" w:rsidRDefault="00000000">
      <w:pPr>
        <w:widowControl w:val="0"/>
        <w:pBdr>
          <w:top w:val="nil"/>
          <w:left w:val="nil"/>
          <w:bottom w:val="nil"/>
          <w:right w:val="nil"/>
          <w:between w:val="nil"/>
        </w:pBdr>
        <w:spacing w:line="240" w:lineRule="auto"/>
        <w:ind w:right="2515"/>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AFTER CONFERENCE PHASE </w:t>
      </w:r>
    </w:p>
    <w:p w14:paraId="1093B6CB" w14:textId="77777777" w:rsidR="00E10160" w:rsidRDefault="00000000">
      <w:pPr>
        <w:widowControl w:val="0"/>
        <w:pBdr>
          <w:top w:val="nil"/>
          <w:left w:val="nil"/>
          <w:bottom w:val="nil"/>
          <w:right w:val="nil"/>
          <w:between w:val="nil"/>
        </w:pBdr>
        <w:spacing w:before="310" w:line="240" w:lineRule="auto"/>
        <w:ind w:right="59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conference is over and now there are a few administrative items to address: </w:t>
      </w:r>
    </w:p>
    <w:p w14:paraId="0DD83BCD" w14:textId="77777777" w:rsidR="00E10160" w:rsidRDefault="00000000">
      <w:pPr>
        <w:widowControl w:val="0"/>
        <w:pBdr>
          <w:top w:val="nil"/>
          <w:left w:val="nil"/>
          <w:bottom w:val="nil"/>
          <w:right w:val="nil"/>
          <w:between w:val="nil"/>
        </w:pBdr>
        <w:spacing w:before="271" w:line="229" w:lineRule="auto"/>
        <w:ind w:left="1588" w:right="175"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Write a story for your website and include pictures, if possible, of all the exciting events at the conference. </w:t>
      </w:r>
    </w:p>
    <w:p w14:paraId="3B7AE7D6" w14:textId="77777777" w:rsidR="00E10160" w:rsidRDefault="00000000">
      <w:pPr>
        <w:widowControl w:val="0"/>
        <w:pBdr>
          <w:top w:val="nil"/>
          <w:left w:val="nil"/>
          <w:bottom w:val="nil"/>
          <w:right w:val="nil"/>
          <w:between w:val="nil"/>
        </w:pBdr>
        <w:spacing w:before="282" w:line="231" w:lineRule="auto"/>
        <w:ind w:left="1582" w:right="17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Send a note or email thanking your delegation and others for participating in the NGAUS conference. </w:t>
      </w:r>
    </w:p>
    <w:p w14:paraId="751CD7B4" w14:textId="77777777" w:rsidR="00E10160" w:rsidRDefault="00000000">
      <w:pPr>
        <w:widowControl w:val="0"/>
        <w:pBdr>
          <w:top w:val="nil"/>
          <w:left w:val="nil"/>
          <w:bottom w:val="nil"/>
          <w:right w:val="nil"/>
          <w:between w:val="nil"/>
        </w:pBdr>
        <w:spacing w:before="277" w:line="229" w:lineRule="auto"/>
        <w:ind w:left="1580" w:right="176"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Keep in touch with NGAUS to ensure that you receive all appropriate reimbursements. These may include: </w:t>
      </w:r>
    </w:p>
    <w:p w14:paraId="6E8C01DC" w14:textId="77777777" w:rsidR="00E10160" w:rsidRDefault="00000000">
      <w:pPr>
        <w:widowControl w:val="0"/>
        <w:pBdr>
          <w:top w:val="nil"/>
          <w:left w:val="nil"/>
          <w:bottom w:val="nil"/>
          <w:right w:val="nil"/>
          <w:between w:val="nil"/>
        </w:pBdr>
        <w:spacing w:before="282" w:line="229" w:lineRule="auto"/>
        <w:ind w:left="1584" w:right="176"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NGAUS Award Recipients. Each award recipient is entitled to reimbursement for their conference registration. Contact Mr. Rich Arnold at NGAUS for pictures of the awards ceremony. </w:t>
      </w:r>
    </w:p>
    <w:p w14:paraId="0C303D4D" w14:textId="5ABBF136" w:rsidR="00E10160" w:rsidRDefault="00000000">
      <w:pPr>
        <w:widowControl w:val="0"/>
        <w:pBdr>
          <w:top w:val="nil"/>
          <w:left w:val="nil"/>
          <w:bottom w:val="nil"/>
          <w:right w:val="nil"/>
          <w:between w:val="nil"/>
        </w:pBdr>
        <w:spacing w:before="282" w:line="229" w:lineRule="auto"/>
        <w:ind w:left="1582"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Local Announcements. Utilize local newspapers or National Guard publications to advertise noteworthy events relating to your </w:t>
      </w:r>
      <w:r w:rsidR="00975AEB">
        <w:rPr>
          <w:rFonts w:ascii="Times New Roman" w:eastAsia="Times New Roman" w:hAnsi="Times New Roman" w:cs="Times New Roman"/>
          <w:color w:val="000000"/>
          <w:sz w:val="24"/>
          <w:szCs w:val="24"/>
        </w:rPr>
        <w:t>attendees,</w:t>
      </w:r>
      <w:r>
        <w:rPr>
          <w:rFonts w:ascii="Times New Roman" w:eastAsia="Times New Roman" w:hAnsi="Times New Roman" w:cs="Times New Roman"/>
          <w:color w:val="000000"/>
          <w:sz w:val="24"/>
          <w:szCs w:val="24"/>
        </w:rPr>
        <w:t xml:space="preserve"> i.e., recognize award recipients, name OPD program attendees, etc. </w:t>
      </w:r>
    </w:p>
    <w:p w14:paraId="31AC6780" w14:textId="77777777" w:rsidR="00E10160" w:rsidRDefault="00000000">
      <w:pPr>
        <w:widowControl w:val="0"/>
        <w:pBdr>
          <w:top w:val="nil"/>
          <w:left w:val="nil"/>
          <w:bottom w:val="nil"/>
          <w:right w:val="nil"/>
          <w:between w:val="nil"/>
        </w:pBdr>
        <w:spacing w:before="282" w:line="229" w:lineRule="auto"/>
        <w:ind w:left="1588" w:right="17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Save your conference information binder. Everything </w:t>
      </w:r>
      <w:proofErr w:type="gramStart"/>
      <w:r>
        <w:rPr>
          <w:rFonts w:ascii="Times New Roman" w:eastAsia="Times New Roman" w:hAnsi="Times New Roman" w:cs="Times New Roman"/>
          <w:color w:val="000000"/>
          <w:sz w:val="24"/>
          <w:szCs w:val="24"/>
        </w:rPr>
        <w:t>starts over</w:t>
      </w:r>
      <w:proofErr w:type="gramEnd"/>
      <w:r>
        <w:rPr>
          <w:rFonts w:ascii="Times New Roman" w:eastAsia="Times New Roman" w:hAnsi="Times New Roman" w:cs="Times New Roman"/>
          <w:color w:val="000000"/>
          <w:sz w:val="24"/>
          <w:szCs w:val="24"/>
        </w:rPr>
        <w:t xml:space="preserve"> again in four months at the NGEDA Conference.</w:t>
      </w:r>
    </w:p>
    <w:p w14:paraId="3E0B59A4" w14:textId="4474BAB9" w:rsidR="00E10160" w:rsidRDefault="00000000">
      <w:pPr>
        <w:widowControl w:val="0"/>
        <w:pBdr>
          <w:top w:val="nil"/>
          <w:left w:val="nil"/>
          <w:bottom w:val="nil"/>
          <w:right w:val="nil"/>
          <w:between w:val="nil"/>
        </w:pBdr>
        <w:spacing w:before="6976" w:line="240" w:lineRule="auto"/>
        <w:ind w:right="43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4477484F" w14:textId="317F1011" w:rsidR="006C72E5" w:rsidRDefault="00236586" w:rsidP="006C72E5">
      <w:pPr>
        <w:widowControl w:val="0"/>
        <w:pBdr>
          <w:top w:val="nil"/>
          <w:left w:val="nil"/>
          <w:bottom w:val="nil"/>
          <w:right w:val="nil"/>
          <w:between w:val="nil"/>
        </w:pBdr>
        <w:spacing w:line="240" w:lineRule="auto"/>
        <w:ind w:right="2261"/>
        <w:jc w:val="right"/>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N</w:t>
      </w:r>
      <w:r w:rsidR="006C72E5">
        <w:rPr>
          <w:rFonts w:ascii="Times New Roman" w:eastAsia="Times New Roman" w:hAnsi="Times New Roman" w:cs="Times New Roman"/>
          <w:b/>
          <w:color w:val="000000"/>
          <w:sz w:val="31"/>
          <w:szCs w:val="31"/>
        </w:rPr>
        <w:t xml:space="preserve">GAUS Points of Contacts (POC) </w:t>
      </w:r>
    </w:p>
    <w:p w14:paraId="35F15C23" w14:textId="37C6F0CB" w:rsidR="006C72E5" w:rsidRPr="006C72E5" w:rsidRDefault="006C72E5" w:rsidP="006C72E5">
      <w:pPr>
        <w:rPr>
          <w:b/>
          <w:bCs/>
          <w:sz w:val="16"/>
          <w:szCs w:val="16"/>
          <w:u w:val="single"/>
        </w:rPr>
      </w:pPr>
      <w:r>
        <w:rPr>
          <w:rFonts w:ascii="Times New Roman" w:eastAsia="Times New Roman" w:hAnsi="Times New Roman" w:cs="Times New Roman"/>
          <w:b/>
          <w:color w:val="000000"/>
          <w:sz w:val="31"/>
          <w:szCs w:val="31"/>
        </w:rPr>
        <w:t xml:space="preserve"> </w:t>
      </w:r>
    </w:p>
    <w:p w14:paraId="4EFFD547" w14:textId="159BCFB1" w:rsidR="006C72E5" w:rsidRDefault="006C72E5" w:rsidP="006C72E5">
      <w:pPr>
        <w:rPr>
          <w:sz w:val="24"/>
          <w:szCs w:val="24"/>
        </w:rPr>
      </w:pPr>
      <w:r>
        <w:rPr>
          <w:sz w:val="24"/>
          <w:szCs w:val="24"/>
        </w:rPr>
        <w:t xml:space="preserve">Ther below list of NGAUS POCs may change periodically.  A complete list of NGAUS staff and contact information is available at </w:t>
      </w:r>
      <w:hyperlink r:id="rId9" w:history="1">
        <w:r w:rsidRPr="00B37CF7">
          <w:rPr>
            <w:rStyle w:val="Hyperlink"/>
            <w:sz w:val="24"/>
            <w:szCs w:val="24"/>
          </w:rPr>
          <w:t>www.ngaus.org</w:t>
        </w:r>
      </w:hyperlink>
      <w:r>
        <w:rPr>
          <w:sz w:val="24"/>
          <w:szCs w:val="24"/>
        </w:rPr>
        <w:t xml:space="preserve">  Click on “About NGAUS” and then click on “NGAUS Staff.” </w:t>
      </w:r>
    </w:p>
    <w:p w14:paraId="47A5D125" w14:textId="77777777" w:rsidR="006C72E5" w:rsidRPr="006C72E5" w:rsidRDefault="006C72E5" w:rsidP="006C72E5">
      <w:pPr>
        <w:rPr>
          <w:sz w:val="16"/>
          <w:szCs w:val="16"/>
        </w:rPr>
      </w:pPr>
    </w:p>
    <w:p w14:paraId="3F5555CD" w14:textId="77777777" w:rsidR="006C72E5" w:rsidRDefault="006C72E5" w:rsidP="006C72E5">
      <w:pPr>
        <w:rPr>
          <w:b/>
          <w:bCs/>
          <w:sz w:val="24"/>
          <w:szCs w:val="24"/>
          <w:u w:val="single"/>
        </w:rPr>
      </w:pPr>
      <w:r w:rsidRPr="00731525">
        <w:rPr>
          <w:b/>
          <w:bCs/>
          <w:sz w:val="24"/>
          <w:szCs w:val="24"/>
          <w:u w:val="single"/>
        </w:rPr>
        <w:t>Chief of Staff</w:t>
      </w:r>
    </w:p>
    <w:p w14:paraId="47C97FC0" w14:textId="707B7304" w:rsidR="006C72E5" w:rsidRDefault="00A76411" w:rsidP="006C72E5">
      <w:pPr>
        <w:rPr>
          <w:sz w:val="24"/>
          <w:szCs w:val="24"/>
        </w:rPr>
      </w:pPr>
      <w:r>
        <w:rPr>
          <w:sz w:val="24"/>
          <w:szCs w:val="24"/>
        </w:rPr>
        <w:t>COL</w:t>
      </w:r>
      <w:r w:rsidR="006C72E5">
        <w:rPr>
          <w:sz w:val="24"/>
          <w:szCs w:val="24"/>
        </w:rPr>
        <w:t xml:space="preserve"> (Ret) </w:t>
      </w:r>
      <w:r>
        <w:rPr>
          <w:sz w:val="24"/>
          <w:szCs w:val="24"/>
        </w:rPr>
        <w:t>Eric Leckel</w:t>
      </w:r>
    </w:p>
    <w:p w14:paraId="1836C045" w14:textId="6B63B810" w:rsidR="006C72E5" w:rsidRDefault="00A76411" w:rsidP="006C72E5">
      <w:pPr>
        <w:rPr>
          <w:sz w:val="24"/>
          <w:szCs w:val="24"/>
        </w:rPr>
      </w:pPr>
      <w:hyperlink r:id="rId10" w:history="1">
        <w:r w:rsidRPr="00FF0ECF">
          <w:rPr>
            <w:rStyle w:val="Hyperlink"/>
            <w:sz w:val="24"/>
            <w:szCs w:val="24"/>
          </w:rPr>
          <w:t>eric.leckel@nagus.org</w:t>
        </w:r>
      </w:hyperlink>
    </w:p>
    <w:p w14:paraId="077AD08A" w14:textId="77777777" w:rsidR="006C72E5" w:rsidRDefault="006C72E5" w:rsidP="006C72E5">
      <w:pPr>
        <w:rPr>
          <w:sz w:val="24"/>
          <w:szCs w:val="24"/>
        </w:rPr>
      </w:pPr>
      <w:r>
        <w:rPr>
          <w:sz w:val="24"/>
          <w:szCs w:val="24"/>
        </w:rPr>
        <w:t>202.408.5895</w:t>
      </w:r>
    </w:p>
    <w:p w14:paraId="0D9EFDD3" w14:textId="77777777" w:rsidR="006C72E5" w:rsidRPr="006C72E5" w:rsidRDefault="006C72E5" w:rsidP="006C72E5">
      <w:pPr>
        <w:rPr>
          <w:sz w:val="16"/>
          <w:szCs w:val="16"/>
        </w:rPr>
      </w:pPr>
    </w:p>
    <w:p w14:paraId="277C4A44" w14:textId="77777777" w:rsidR="006C72E5" w:rsidRDefault="006C72E5" w:rsidP="006C72E5">
      <w:pPr>
        <w:rPr>
          <w:b/>
          <w:bCs/>
          <w:sz w:val="24"/>
          <w:szCs w:val="24"/>
          <w:u w:val="single"/>
        </w:rPr>
      </w:pPr>
      <w:r w:rsidRPr="00731525">
        <w:rPr>
          <w:b/>
          <w:bCs/>
          <w:sz w:val="24"/>
          <w:szCs w:val="24"/>
          <w:u w:val="single"/>
        </w:rPr>
        <w:t>VP, Government Affairs</w:t>
      </w:r>
    </w:p>
    <w:p w14:paraId="6639D889" w14:textId="04572419" w:rsidR="006C72E5" w:rsidRDefault="006C72E5" w:rsidP="006C72E5">
      <w:pPr>
        <w:rPr>
          <w:sz w:val="24"/>
          <w:szCs w:val="24"/>
        </w:rPr>
      </w:pPr>
      <w:r>
        <w:rPr>
          <w:sz w:val="24"/>
          <w:szCs w:val="24"/>
        </w:rPr>
        <w:t xml:space="preserve">Col (Ret) </w:t>
      </w:r>
      <w:r w:rsidR="00A76411">
        <w:rPr>
          <w:sz w:val="24"/>
          <w:szCs w:val="24"/>
        </w:rPr>
        <w:t>Jon (Ice) Eisberg</w:t>
      </w:r>
    </w:p>
    <w:p w14:paraId="5434E4B2" w14:textId="5D16EA6D" w:rsidR="006C72E5" w:rsidRDefault="00A76411" w:rsidP="006C72E5">
      <w:pPr>
        <w:rPr>
          <w:sz w:val="24"/>
          <w:szCs w:val="24"/>
        </w:rPr>
      </w:pPr>
      <w:hyperlink r:id="rId11" w:history="1">
        <w:r w:rsidRPr="00FF0ECF">
          <w:rPr>
            <w:rStyle w:val="Hyperlink"/>
            <w:sz w:val="24"/>
            <w:szCs w:val="24"/>
          </w:rPr>
          <w:t>jon.eisberg@ngaus.org</w:t>
        </w:r>
      </w:hyperlink>
    </w:p>
    <w:p w14:paraId="0C367435" w14:textId="77777777" w:rsidR="006C72E5" w:rsidRDefault="006C72E5" w:rsidP="006C72E5">
      <w:pPr>
        <w:rPr>
          <w:sz w:val="24"/>
          <w:szCs w:val="24"/>
        </w:rPr>
      </w:pPr>
      <w:r>
        <w:rPr>
          <w:sz w:val="24"/>
          <w:szCs w:val="24"/>
        </w:rPr>
        <w:t>202.408.5881</w:t>
      </w:r>
    </w:p>
    <w:p w14:paraId="2014CC2E" w14:textId="77777777" w:rsidR="006C72E5" w:rsidRPr="006C72E5" w:rsidRDefault="006C72E5" w:rsidP="006C72E5">
      <w:pPr>
        <w:rPr>
          <w:sz w:val="16"/>
          <w:szCs w:val="16"/>
        </w:rPr>
      </w:pPr>
    </w:p>
    <w:p w14:paraId="58E9B9A8" w14:textId="77777777" w:rsidR="006C72E5" w:rsidRDefault="006C72E5" w:rsidP="006C72E5">
      <w:pPr>
        <w:rPr>
          <w:b/>
          <w:bCs/>
          <w:sz w:val="24"/>
          <w:szCs w:val="24"/>
          <w:u w:val="single"/>
        </w:rPr>
      </w:pPr>
      <w:r w:rsidRPr="00731525">
        <w:rPr>
          <w:b/>
          <w:bCs/>
          <w:sz w:val="24"/>
          <w:szCs w:val="24"/>
          <w:u w:val="single"/>
        </w:rPr>
        <w:t>Director of Communications</w:t>
      </w:r>
    </w:p>
    <w:p w14:paraId="19843DAC" w14:textId="77777777" w:rsidR="006C72E5" w:rsidRDefault="006C72E5" w:rsidP="006C72E5">
      <w:pPr>
        <w:rPr>
          <w:sz w:val="24"/>
          <w:szCs w:val="24"/>
        </w:rPr>
      </w:pPr>
      <w:r>
        <w:rPr>
          <w:sz w:val="24"/>
          <w:szCs w:val="24"/>
        </w:rPr>
        <w:t>John Goheen</w:t>
      </w:r>
    </w:p>
    <w:p w14:paraId="013EA895" w14:textId="77777777" w:rsidR="006C72E5" w:rsidRDefault="006C72E5" w:rsidP="006C72E5">
      <w:pPr>
        <w:rPr>
          <w:sz w:val="24"/>
          <w:szCs w:val="24"/>
        </w:rPr>
      </w:pPr>
      <w:hyperlink r:id="rId12" w:history="1">
        <w:r w:rsidRPr="00B37CF7">
          <w:rPr>
            <w:rStyle w:val="Hyperlink"/>
            <w:sz w:val="24"/>
            <w:szCs w:val="24"/>
          </w:rPr>
          <w:t>john.goheen@ngaus.org</w:t>
        </w:r>
      </w:hyperlink>
    </w:p>
    <w:p w14:paraId="5BD61F57" w14:textId="77777777" w:rsidR="006C72E5" w:rsidRDefault="006C72E5" w:rsidP="006C72E5">
      <w:pPr>
        <w:rPr>
          <w:sz w:val="24"/>
          <w:szCs w:val="24"/>
        </w:rPr>
      </w:pPr>
      <w:r>
        <w:rPr>
          <w:sz w:val="24"/>
          <w:szCs w:val="24"/>
        </w:rPr>
        <w:t>202.408.5882</w:t>
      </w:r>
    </w:p>
    <w:p w14:paraId="407D23D3" w14:textId="77777777" w:rsidR="006C72E5" w:rsidRPr="006C72E5" w:rsidRDefault="006C72E5" w:rsidP="006C72E5">
      <w:pPr>
        <w:rPr>
          <w:sz w:val="16"/>
          <w:szCs w:val="16"/>
        </w:rPr>
      </w:pPr>
    </w:p>
    <w:p w14:paraId="1BD42514" w14:textId="77777777" w:rsidR="006C72E5" w:rsidRDefault="006C72E5" w:rsidP="006C72E5">
      <w:pPr>
        <w:rPr>
          <w:b/>
          <w:bCs/>
          <w:sz w:val="24"/>
          <w:szCs w:val="24"/>
          <w:u w:val="single"/>
        </w:rPr>
      </w:pPr>
      <w:r>
        <w:rPr>
          <w:b/>
          <w:bCs/>
          <w:sz w:val="24"/>
          <w:szCs w:val="24"/>
          <w:u w:val="single"/>
        </w:rPr>
        <w:t>D</w:t>
      </w:r>
      <w:r w:rsidRPr="00731525">
        <w:rPr>
          <w:b/>
          <w:bCs/>
          <w:sz w:val="24"/>
          <w:szCs w:val="24"/>
          <w:u w:val="single"/>
        </w:rPr>
        <w:t>irector of Membership and Marketing</w:t>
      </w:r>
    </w:p>
    <w:p w14:paraId="5B445E00" w14:textId="3E5C1430" w:rsidR="006C72E5" w:rsidRDefault="00A76411" w:rsidP="006C72E5">
      <w:pPr>
        <w:rPr>
          <w:sz w:val="24"/>
          <w:szCs w:val="24"/>
        </w:rPr>
      </w:pPr>
      <w:r>
        <w:rPr>
          <w:sz w:val="24"/>
          <w:szCs w:val="24"/>
        </w:rPr>
        <w:t>Tracy Campfield</w:t>
      </w:r>
    </w:p>
    <w:p w14:paraId="492DBBA9" w14:textId="3913D27D" w:rsidR="00A76411" w:rsidRDefault="00A76411" w:rsidP="006C72E5">
      <w:pPr>
        <w:rPr>
          <w:sz w:val="24"/>
          <w:szCs w:val="24"/>
        </w:rPr>
      </w:pPr>
      <w:hyperlink r:id="rId13" w:history="1">
        <w:r w:rsidRPr="00FF0ECF">
          <w:rPr>
            <w:rStyle w:val="Hyperlink"/>
            <w:sz w:val="24"/>
            <w:szCs w:val="24"/>
          </w:rPr>
          <w:t>tracy.campfield@ngaus.org</w:t>
        </w:r>
      </w:hyperlink>
      <w:r>
        <w:rPr>
          <w:sz w:val="24"/>
          <w:szCs w:val="24"/>
        </w:rPr>
        <w:t xml:space="preserve"> </w:t>
      </w:r>
    </w:p>
    <w:p w14:paraId="68D70CE0" w14:textId="1F596287" w:rsidR="006C72E5" w:rsidRDefault="006C72E5" w:rsidP="006C72E5">
      <w:pPr>
        <w:rPr>
          <w:sz w:val="24"/>
          <w:szCs w:val="24"/>
        </w:rPr>
      </w:pPr>
      <w:r>
        <w:rPr>
          <w:sz w:val="24"/>
          <w:szCs w:val="24"/>
        </w:rPr>
        <w:t>202.</w:t>
      </w:r>
      <w:r w:rsidR="00A76411">
        <w:rPr>
          <w:sz w:val="24"/>
          <w:szCs w:val="24"/>
        </w:rPr>
        <w:t>408.5883</w:t>
      </w:r>
    </w:p>
    <w:p w14:paraId="1D15D647" w14:textId="77777777" w:rsidR="006C72E5" w:rsidRPr="006C72E5" w:rsidRDefault="006C72E5" w:rsidP="006C72E5">
      <w:pPr>
        <w:rPr>
          <w:sz w:val="16"/>
          <w:szCs w:val="16"/>
        </w:rPr>
      </w:pPr>
    </w:p>
    <w:p w14:paraId="69CA20A8" w14:textId="77777777" w:rsidR="006C72E5" w:rsidRDefault="006C72E5" w:rsidP="006C72E5">
      <w:pPr>
        <w:rPr>
          <w:b/>
          <w:bCs/>
          <w:sz w:val="24"/>
          <w:szCs w:val="24"/>
          <w:u w:val="single"/>
        </w:rPr>
      </w:pPr>
      <w:r w:rsidRPr="00186D98">
        <w:rPr>
          <w:b/>
          <w:bCs/>
          <w:sz w:val="24"/>
          <w:szCs w:val="24"/>
          <w:u w:val="single"/>
        </w:rPr>
        <w:t>General Conference Coordinator</w:t>
      </w:r>
    </w:p>
    <w:p w14:paraId="0A53B616" w14:textId="77777777" w:rsidR="006C72E5" w:rsidRDefault="006C72E5" w:rsidP="006C72E5">
      <w:pPr>
        <w:rPr>
          <w:sz w:val="24"/>
          <w:szCs w:val="24"/>
        </w:rPr>
      </w:pPr>
      <w:r>
        <w:rPr>
          <w:sz w:val="24"/>
          <w:szCs w:val="24"/>
        </w:rPr>
        <w:t>CW5 (Ret) Jim Simms</w:t>
      </w:r>
    </w:p>
    <w:p w14:paraId="487D106E" w14:textId="77777777" w:rsidR="006C72E5" w:rsidRDefault="006C72E5" w:rsidP="006C72E5">
      <w:pPr>
        <w:rPr>
          <w:sz w:val="24"/>
          <w:szCs w:val="24"/>
        </w:rPr>
      </w:pPr>
      <w:hyperlink r:id="rId14" w:history="1">
        <w:r w:rsidRPr="00B37CF7">
          <w:rPr>
            <w:rStyle w:val="Hyperlink"/>
            <w:sz w:val="24"/>
            <w:szCs w:val="24"/>
          </w:rPr>
          <w:t>james.simms@ngaus.org</w:t>
        </w:r>
      </w:hyperlink>
    </w:p>
    <w:p w14:paraId="00EC2CC6" w14:textId="77777777" w:rsidR="006C72E5" w:rsidRDefault="006C72E5" w:rsidP="006C72E5">
      <w:pPr>
        <w:rPr>
          <w:sz w:val="24"/>
          <w:szCs w:val="24"/>
        </w:rPr>
      </w:pPr>
      <w:r>
        <w:rPr>
          <w:sz w:val="24"/>
          <w:szCs w:val="24"/>
        </w:rPr>
        <w:t>859.327.4769</w:t>
      </w:r>
    </w:p>
    <w:p w14:paraId="7F7E4F1D" w14:textId="77777777" w:rsidR="006C72E5" w:rsidRPr="006C72E5" w:rsidRDefault="006C72E5" w:rsidP="006C72E5">
      <w:pPr>
        <w:rPr>
          <w:sz w:val="16"/>
          <w:szCs w:val="16"/>
        </w:rPr>
      </w:pPr>
    </w:p>
    <w:p w14:paraId="2BAE0BAA" w14:textId="77777777" w:rsidR="006C72E5" w:rsidRDefault="006C72E5" w:rsidP="006C72E5">
      <w:pPr>
        <w:rPr>
          <w:b/>
          <w:bCs/>
          <w:sz w:val="24"/>
          <w:szCs w:val="24"/>
          <w:u w:val="single"/>
        </w:rPr>
      </w:pPr>
      <w:r>
        <w:rPr>
          <w:b/>
          <w:bCs/>
          <w:sz w:val="24"/>
          <w:szCs w:val="24"/>
          <w:u w:val="single"/>
        </w:rPr>
        <w:t>Awards</w:t>
      </w:r>
    </w:p>
    <w:p w14:paraId="4F024F00" w14:textId="77777777" w:rsidR="006C72E5" w:rsidRDefault="006C72E5" w:rsidP="006C72E5">
      <w:pPr>
        <w:rPr>
          <w:sz w:val="24"/>
          <w:szCs w:val="24"/>
        </w:rPr>
      </w:pPr>
      <w:r>
        <w:rPr>
          <w:sz w:val="24"/>
          <w:szCs w:val="24"/>
        </w:rPr>
        <w:t>Richard Arnold</w:t>
      </w:r>
    </w:p>
    <w:p w14:paraId="269D8F77" w14:textId="77777777" w:rsidR="006C72E5" w:rsidRDefault="006C72E5" w:rsidP="006C72E5">
      <w:pPr>
        <w:rPr>
          <w:sz w:val="24"/>
          <w:szCs w:val="24"/>
        </w:rPr>
      </w:pPr>
      <w:hyperlink r:id="rId15" w:history="1">
        <w:r w:rsidRPr="00B37CF7">
          <w:rPr>
            <w:rStyle w:val="Hyperlink"/>
            <w:sz w:val="24"/>
            <w:szCs w:val="24"/>
          </w:rPr>
          <w:t>richard.arnold@ngaus.org</w:t>
        </w:r>
      </w:hyperlink>
    </w:p>
    <w:p w14:paraId="05958141" w14:textId="77777777" w:rsidR="006C72E5" w:rsidRDefault="006C72E5" w:rsidP="006C72E5">
      <w:pPr>
        <w:rPr>
          <w:sz w:val="24"/>
          <w:szCs w:val="24"/>
        </w:rPr>
      </w:pPr>
      <w:r>
        <w:rPr>
          <w:sz w:val="24"/>
          <w:szCs w:val="24"/>
        </w:rPr>
        <w:t>202.454.5301</w:t>
      </w:r>
    </w:p>
    <w:p w14:paraId="538C56DB" w14:textId="77777777" w:rsidR="006C72E5" w:rsidRPr="006C72E5" w:rsidRDefault="006C72E5" w:rsidP="006C72E5">
      <w:pPr>
        <w:rPr>
          <w:sz w:val="16"/>
          <w:szCs w:val="16"/>
        </w:rPr>
      </w:pPr>
    </w:p>
    <w:p w14:paraId="49ECEAE5" w14:textId="77777777" w:rsidR="006C72E5" w:rsidRDefault="006C72E5" w:rsidP="006C72E5">
      <w:pPr>
        <w:rPr>
          <w:b/>
          <w:bCs/>
          <w:sz w:val="24"/>
          <w:szCs w:val="24"/>
          <w:u w:val="single"/>
        </w:rPr>
      </w:pPr>
      <w:r w:rsidRPr="000C2163">
        <w:rPr>
          <w:b/>
          <w:bCs/>
          <w:sz w:val="24"/>
          <w:szCs w:val="24"/>
          <w:u w:val="single"/>
        </w:rPr>
        <w:t>Resolutions</w:t>
      </w:r>
    </w:p>
    <w:p w14:paraId="20FC3D24" w14:textId="77777777" w:rsidR="006C72E5" w:rsidRDefault="006C72E5" w:rsidP="006C72E5">
      <w:pPr>
        <w:rPr>
          <w:sz w:val="24"/>
          <w:szCs w:val="24"/>
        </w:rPr>
      </w:pPr>
      <w:r>
        <w:rPr>
          <w:sz w:val="24"/>
          <w:szCs w:val="24"/>
        </w:rPr>
        <w:t>Mikaila Flagg</w:t>
      </w:r>
    </w:p>
    <w:p w14:paraId="07C261C7" w14:textId="77777777" w:rsidR="006C72E5" w:rsidRDefault="006C72E5" w:rsidP="006C72E5">
      <w:pPr>
        <w:rPr>
          <w:sz w:val="24"/>
          <w:szCs w:val="24"/>
        </w:rPr>
      </w:pPr>
      <w:hyperlink r:id="rId16" w:history="1">
        <w:r w:rsidRPr="0061327F">
          <w:rPr>
            <w:rStyle w:val="Hyperlink"/>
            <w:sz w:val="24"/>
            <w:szCs w:val="24"/>
          </w:rPr>
          <w:t>mikaila.flagg@ngaus.org</w:t>
        </w:r>
      </w:hyperlink>
      <w:r>
        <w:rPr>
          <w:sz w:val="24"/>
          <w:szCs w:val="24"/>
        </w:rPr>
        <w:t xml:space="preserve"> </w:t>
      </w:r>
    </w:p>
    <w:p w14:paraId="472DBEA6" w14:textId="77777777" w:rsidR="006C72E5" w:rsidRPr="000C2163" w:rsidRDefault="006C72E5" w:rsidP="006C72E5">
      <w:pPr>
        <w:rPr>
          <w:sz w:val="24"/>
          <w:szCs w:val="24"/>
        </w:rPr>
      </w:pPr>
      <w:r>
        <w:rPr>
          <w:sz w:val="24"/>
          <w:szCs w:val="24"/>
        </w:rPr>
        <w:t>202.454.5312</w:t>
      </w:r>
    </w:p>
    <w:p w14:paraId="1F92AFC6" w14:textId="537CD336" w:rsidR="00E10160" w:rsidRDefault="00000000">
      <w:pPr>
        <w:widowControl w:val="0"/>
        <w:pBdr>
          <w:top w:val="nil"/>
          <w:left w:val="nil"/>
          <w:bottom w:val="nil"/>
          <w:right w:val="nil"/>
          <w:between w:val="nil"/>
        </w:pBdr>
        <w:spacing w:before="3560" w:line="240" w:lineRule="auto"/>
        <w:ind w:right="43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1CADEAE6" w14:textId="77777777" w:rsidR="006706D3" w:rsidRDefault="006706D3">
      <w:pPr>
        <w:widowControl w:val="0"/>
        <w:pBdr>
          <w:top w:val="nil"/>
          <w:left w:val="nil"/>
          <w:bottom w:val="nil"/>
          <w:right w:val="nil"/>
          <w:between w:val="nil"/>
        </w:pBdr>
        <w:spacing w:line="322" w:lineRule="auto"/>
        <w:ind w:left="214" w:right="1040" w:hanging="46"/>
        <w:rPr>
          <w:color w:val="000000"/>
          <w:sz w:val="16"/>
          <w:szCs w:val="16"/>
        </w:rPr>
      </w:pPr>
    </w:p>
    <w:p w14:paraId="7E9EBE05" w14:textId="77777777" w:rsidR="006706D3" w:rsidRDefault="006706D3">
      <w:pPr>
        <w:widowControl w:val="0"/>
        <w:pBdr>
          <w:top w:val="nil"/>
          <w:left w:val="nil"/>
          <w:bottom w:val="nil"/>
          <w:right w:val="nil"/>
          <w:between w:val="nil"/>
        </w:pBdr>
        <w:spacing w:line="322" w:lineRule="auto"/>
        <w:ind w:left="214" w:right="1040" w:hanging="46"/>
        <w:rPr>
          <w:color w:val="000000"/>
          <w:sz w:val="16"/>
          <w:szCs w:val="16"/>
        </w:rPr>
      </w:pPr>
    </w:p>
    <w:p w14:paraId="642AB0DA" w14:textId="322CB99B" w:rsidR="006C72E5" w:rsidRDefault="006C72E5" w:rsidP="006C72E5">
      <w:pPr>
        <w:jc w:val="center"/>
        <w:rPr>
          <w:b/>
          <w:bCs/>
          <w:sz w:val="28"/>
          <w:szCs w:val="28"/>
          <w:u w:val="single"/>
        </w:rPr>
      </w:pPr>
      <w:r w:rsidRPr="00BE59C0">
        <w:rPr>
          <w:b/>
          <w:bCs/>
          <w:sz w:val="28"/>
          <w:szCs w:val="28"/>
          <w:u w:val="single"/>
        </w:rPr>
        <w:t xml:space="preserve">NGAUS Hotel Selection </w:t>
      </w:r>
      <w:r>
        <w:rPr>
          <w:b/>
          <w:bCs/>
          <w:sz w:val="28"/>
          <w:szCs w:val="28"/>
          <w:u w:val="single"/>
        </w:rPr>
        <w:t xml:space="preserve">Checklist </w:t>
      </w:r>
    </w:p>
    <w:p w14:paraId="54CF855E" w14:textId="77777777" w:rsidR="006C72E5" w:rsidRPr="00BE59C0" w:rsidRDefault="006C72E5" w:rsidP="006C72E5">
      <w:pPr>
        <w:rPr>
          <w:b/>
          <w:bCs/>
          <w:sz w:val="16"/>
          <w:szCs w:val="16"/>
          <w:u w:val="single"/>
        </w:rPr>
      </w:pPr>
    </w:p>
    <w:p w14:paraId="383C4FC0" w14:textId="77777777" w:rsidR="006C72E5" w:rsidRPr="006C72E5" w:rsidRDefault="006C72E5" w:rsidP="006C72E5">
      <w:pPr>
        <w:rPr>
          <w:b/>
          <w:bCs/>
          <w:sz w:val="24"/>
          <w:szCs w:val="24"/>
        </w:rPr>
      </w:pPr>
      <w:r w:rsidRPr="006C72E5">
        <w:rPr>
          <w:b/>
          <w:bCs/>
          <w:sz w:val="24"/>
          <w:szCs w:val="24"/>
        </w:rPr>
        <w:t>Hotel: __________________      Distance to Convention Center: ______________</w:t>
      </w:r>
    </w:p>
    <w:p w14:paraId="7CCC421A" w14:textId="77777777" w:rsidR="006C72E5" w:rsidRDefault="006C72E5" w:rsidP="006C72E5">
      <w:pPr>
        <w:rPr>
          <w:b/>
          <w:bCs/>
          <w:sz w:val="28"/>
          <w:szCs w:val="28"/>
        </w:rPr>
      </w:pPr>
    </w:p>
    <w:tbl>
      <w:tblPr>
        <w:tblStyle w:val="TableGrid"/>
        <w:tblW w:w="0" w:type="auto"/>
        <w:tblLook w:val="04A0" w:firstRow="1" w:lastRow="0" w:firstColumn="1" w:lastColumn="0" w:noHBand="0" w:noVBand="1"/>
      </w:tblPr>
      <w:tblGrid>
        <w:gridCol w:w="2337"/>
        <w:gridCol w:w="2337"/>
        <w:gridCol w:w="2338"/>
        <w:gridCol w:w="2338"/>
      </w:tblGrid>
      <w:tr w:rsidR="006C72E5" w14:paraId="7860E0A2" w14:textId="77777777" w:rsidTr="003E13A7">
        <w:tc>
          <w:tcPr>
            <w:tcW w:w="9350" w:type="dxa"/>
            <w:gridSpan w:val="4"/>
          </w:tcPr>
          <w:p w14:paraId="4310D8FB" w14:textId="77777777" w:rsidR="006C72E5" w:rsidRPr="00BE59C0" w:rsidRDefault="006C72E5" w:rsidP="003E13A7">
            <w:pPr>
              <w:rPr>
                <w:b/>
                <w:bCs/>
                <w:sz w:val="24"/>
                <w:szCs w:val="24"/>
              </w:rPr>
            </w:pPr>
            <w:r w:rsidRPr="00BE59C0">
              <w:rPr>
                <w:b/>
                <w:bCs/>
                <w:sz w:val="24"/>
                <w:szCs w:val="24"/>
              </w:rPr>
              <w:t>Sleeping Rooms</w:t>
            </w:r>
          </w:p>
        </w:tc>
      </w:tr>
      <w:tr w:rsidR="006C72E5" w14:paraId="349C17EE" w14:textId="77777777" w:rsidTr="003E13A7">
        <w:tc>
          <w:tcPr>
            <w:tcW w:w="2337" w:type="dxa"/>
          </w:tcPr>
          <w:p w14:paraId="3796A3AF" w14:textId="77777777" w:rsidR="006C72E5" w:rsidRDefault="006C72E5" w:rsidP="003E13A7">
            <w:pPr>
              <w:rPr>
                <w:sz w:val="24"/>
                <w:szCs w:val="24"/>
              </w:rPr>
            </w:pPr>
            <w:r>
              <w:rPr>
                <w:sz w:val="24"/>
                <w:szCs w:val="24"/>
              </w:rPr>
              <w:t>Type (king/queen)</w:t>
            </w:r>
          </w:p>
        </w:tc>
        <w:tc>
          <w:tcPr>
            <w:tcW w:w="2337" w:type="dxa"/>
          </w:tcPr>
          <w:p w14:paraId="29123BBB" w14:textId="77777777" w:rsidR="006C72E5" w:rsidRDefault="006C72E5" w:rsidP="003E13A7">
            <w:pPr>
              <w:rPr>
                <w:sz w:val="24"/>
                <w:szCs w:val="24"/>
              </w:rPr>
            </w:pPr>
          </w:p>
        </w:tc>
        <w:tc>
          <w:tcPr>
            <w:tcW w:w="2338" w:type="dxa"/>
          </w:tcPr>
          <w:p w14:paraId="3B8A2F87" w14:textId="77777777" w:rsidR="006C72E5" w:rsidRDefault="006C72E5" w:rsidP="003E13A7">
            <w:pPr>
              <w:rPr>
                <w:sz w:val="24"/>
                <w:szCs w:val="24"/>
              </w:rPr>
            </w:pPr>
          </w:p>
        </w:tc>
        <w:tc>
          <w:tcPr>
            <w:tcW w:w="2338" w:type="dxa"/>
          </w:tcPr>
          <w:p w14:paraId="3F4E2988" w14:textId="77777777" w:rsidR="006C72E5" w:rsidRDefault="006C72E5" w:rsidP="003E13A7">
            <w:pPr>
              <w:rPr>
                <w:sz w:val="24"/>
                <w:szCs w:val="24"/>
              </w:rPr>
            </w:pPr>
          </w:p>
        </w:tc>
      </w:tr>
      <w:tr w:rsidR="006C72E5" w14:paraId="3F0F10B7" w14:textId="77777777" w:rsidTr="003E13A7">
        <w:tc>
          <w:tcPr>
            <w:tcW w:w="2337" w:type="dxa"/>
          </w:tcPr>
          <w:p w14:paraId="634ED0E9" w14:textId="77777777" w:rsidR="006C72E5" w:rsidRDefault="006C72E5" w:rsidP="003E13A7">
            <w:pPr>
              <w:rPr>
                <w:sz w:val="24"/>
                <w:szCs w:val="24"/>
              </w:rPr>
            </w:pPr>
            <w:r>
              <w:rPr>
                <w:sz w:val="24"/>
                <w:szCs w:val="24"/>
              </w:rPr>
              <w:t>Price</w:t>
            </w:r>
          </w:p>
        </w:tc>
        <w:tc>
          <w:tcPr>
            <w:tcW w:w="2337" w:type="dxa"/>
          </w:tcPr>
          <w:p w14:paraId="61B17779" w14:textId="77777777" w:rsidR="006C72E5" w:rsidRDefault="006C72E5" w:rsidP="003E13A7">
            <w:pPr>
              <w:rPr>
                <w:sz w:val="24"/>
                <w:szCs w:val="24"/>
              </w:rPr>
            </w:pPr>
          </w:p>
        </w:tc>
        <w:tc>
          <w:tcPr>
            <w:tcW w:w="2338" w:type="dxa"/>
          </w:tcPr>
          <w:p w14:paraId="70414E52" w14:textId="77777777" w:rsidR="006C72E5" w:rsidRDefault="006C72E5" w:rsidP="003E13A7">
            <w:pPr>
              <w:rPr>
                <w:sz w:val="24"/>
                <w:szCs w:val="24"/>
              </w:rPr>
            </w:pPr>
          </w:p>
        </w:tc>
        <w:tc>
          <w:tcPr>
            <w:tcW w:w="2338" w:type="dxa"/>
          </w:tcPr>
          <w:p w14:paraId="1466992D" w14:textId="77777777" w:rsidR="006C72E5" w:rsidRDefault="006C72E5" w:rsidP="003E13A7">
            <w:pPr>
              <w:rPr>
                <w:sz w:val="24"/>
                <w:szCs w:val="24"/>
              </w:rPr>
            </w:pPr>
          </w:p>
        </w:tc>
      </w:tr>
      <w:tr w:rsidR="006C72E5" w14:paraId="526CB9FE" w14:textId="77777777" w:rsidTr="003E13A7">
        <w:tc>
          <w:tcPr>
            <w:tcW w:w="2337" w:type="dxa"/>
          </w:tcPr>
          <w:p w14:paraId="40010D41" w14:textId="77777777" w:rsidR="006C72E5" w:rsidRDefault="006C72E5" w:rsidP="003E13A7">
            <w:pPr>
              <w:rPr>
                <w:sz w:val="24"/>
                <w:szCs w:val="24"/>
              </w:rPr>
            </w:pPr>
            <w:r>
              <w:rPr>
                <w:sz w:val="24"/>
                <w:szCs w:val="24"/>
              </w:rPr>
              <w:t>Size</w:t>
            </w:r>
          </w:p>
        </w:tc>
        <w:tc>
          <w:tcPr>
            <w:tcW w:w="2337" w:type="dxa"/>
          </w:tcPr>
          <w:p w14:paraId="0366491D" w14:textId="77777777" w:rsidR="006C72E5" w:rsidRDefault="006C72E5" w:rsidP="003E13A7">
            <w:pPr>
              <w:rPr>
                <w:sz w:val="24"/>
                <w:szCs w:val="24"/>
              </w:rPr>
            </w:pPr>
          </w:p>
        </w:tc>
        <w:tc>
          <w:tcPr>
            <w:tcW w:w="2338" w:type="dxa"/>
          </w:tcPr>
          <w:p w14:paraId="060F907E" w14:textId="77777777" w:rsidR="006C72E5" w:rsidRDefault="006C72E5" w:rsidP="003E13A7">
            <w:pPr>
              <w:rPr>
                <w:sz w:val="24"/>
                <w:szCs w:val="24"/>
              </w:rPr>
            </w:pPr>
          </w:p>
        </w:tc>
        <w:tc>
          <w:tcPr>
            <w:tcW w:w="2338" w:type="dxa"/>
          </w:tcPr>
          <w:p w14:paraId="1E26D2AB" w14:textId="77777777" w:rsidR="006C72E5" w:rsidRDefault="006C72E5" w:rsidP="003E13A7">
            <w:pPr>
              <w:rPr>
                <w:sz w:val="24"/>
                <w:szCs w:val="24"/>
              </w:rPr>
            </w:pPr>
          </w:p>
        </w:tc>
      </w:tr>
      <w:tr w:rsidR="006C72E5" w14:paraId="16094531" w14:textId="77777777" w:rsidTr="003E13A7">
        <w:tc>
          <w:tcPr>
            <w:tcW w:w="2337" w:type="dxa"/>
          </w:tcPr>
          <w:p w14:paraId="3028373E" w14:textId="77777777" w:rsidR="006C72E5" w:rsidRDefault="006C72E5" w:rsidP="003E13A7">
            <w:pPr>
              <w:rPr>
                <w:sz w:val="24"/>
                <w:szCs w:val="24"/>
              </w:rPr>
            </w:pPr>
            <w:r>
              <w:rPr>
                <w:sz w:val="24"/>
                <w:szCs w:val="24"/>
              </w:rPr>
              <w:t>Microwave</w:t>
            </w:r>
          </w:p>
        </w:tc>
        <w:tc>
          <w:tcPr>
            <w:tcW w:w="2337" w:type="dxa"/>
          </w:tcPr>
          <w:p w14:paraId="11DC0391" w14:textId="77777777" w:rsidR="006C72E5" w:rsidRDefault="006C72E5" w:rsidP="003E13A7">
            <w:pPr>
              <w:rPr>
                <w:sz w:val="24"/>
                <w:szCs w:val="24"/>
              </w:rPr>
            </w:pPr>
            <w:r>
              <w:rPr>
                <w:sz w:val="24"/>
                <w:szCs w:val="24"/>
              </w:rPr>
              <w:t>Y/N</w:t>
            </w:r>
          </w:p>
        </w:tc>
        <w:tc>
          <w:tcPr>
            <w:tcW w:w="2338" w:type="dxa"/>
          </w:tcPr>
          <w:p w14:paraId="40819470" w14:textId="77777777" w:rsidR="006C72E5" w:rsidRDefault="006C72E5" w:rsidP="003E13A7">
            <w:pPr>
              <w:rPr>
                <w:sz w:val="24"/>
                <w:szCs w:val="24"/>
              </w:rPr>
            </w:pPr>
            <w:r>
              <w:rPr>
                <w:sz w:val="24"/>
                <w:szCs w:val="24"/>
              </w:rPr>
              <w:t>Y/N</w:t>
            </w:r>
          </w:p>
        </w:tc>
        <w:tc>
          <w:tcPr>
            <w:tcW w:w="2338" w:type="dxa"/>
          </w:tcPr>
          <w:p w14:paraId="46286075" w14:textId="77777777" w:rsidR="006C72E5" w:rsidRDefault="006C72E5" w:rsidP="003E13A7">
            <w:pPr>
              <w:rPr>
                <w:sz w:val="24"/>
                <w:szCs w:val="24"/>
              </w:rPr>
            </w:pPr>
            <w:r>
              <w:rPr>
                <w:sz w:val="24"/>
                <w:szCs w:val="24"/>
              </w:rPr>
              <w:t>Y/N</w:t>
            </w:r>
          </w:p>
        </w:tc>
      </w:tr>
      <w:tr w:rsidR="006C72E5" w14:paraId="2DEB58CF" w14:textId="77777777" w:rsidTr="003E13A7">
        <w:tc>
          <w:tcPr>
            <w:tcW w:w="2337" w:type="dxa"/>
          </w:tcPr>
          <w:p w14:paraId="7CB036B9" w14:textId="77777777" w:rsidR="006C72E5" w:rsidRDefault="006C72E5" w:rsidP="003E13A7">
            <w:pPr>
              <w:rPr>
                <w:sz w:val="24"/>
                <w:szCs w:val="24"/>
              </w:rPr>
            </w:pPr>
            <w:r>
              <w:rPr>
                <w:sz w:val="24"/>
                <w:szCs w:val="24"/>
              </w:rPr>
              <w:t>Mini Frig</w:t>
            </w:r>
          </w:p>
        </w:tc>
        <w:tc>
          <w:tcPr>
            <w:tcW w:w="2337" w:type="dxa"/>
          </w:tcPr>
          <w:p w14:paraId="0F3053D1" w14:textId="77777777" w:rsidR="006C72E5" w:rsidRDefault="006C72E5" w:rsidP="003E13A7">
            <w:pPr>
              <w:rPr>
                <w:sz w:val="24"/>
                <w:szCs w:val="24"/>
              </w:rPr>
            </w:pPr>
            <w:r>
              <w:rPr>
                <w:sz w:val="24"/>
                <w:szCs w:val="24"/>
              </w:rPr>
              <w:t>Y/N</w:t>
            </w:r>
          </w:p>
        </w:tc>
        <w:tc>
          <w:tcPr>
            <w:tcW w:w="2338" w:type="dxa"/>
          </w:tcPr>
          <w:p w14:paraId="4C0C2F19" w14:textId="77777777" w:rsidR="006C72E5" w:rsidRDefault="006C72E5" w:rsidP="003E13A7">
            <w:pPr>
              <w:rPr>
                <w:sz w:val="24"/>
                <w:szCs w:val="24"/>
              </w:rPr>
            </w:pPr>
            <w:r>
              <w:rPr>
                <w:sz w:val="24"/>
                <w:szCs w:val="24"/>
              </w:rPr>
              <w:t>Y/N</w:t>
            </w:r>
          </w:p>
        </w:tc>
        <w:tc>
          <w:tcPr>
            <w:tcW w:w="2338" w:type="dxa"/>
          </w:tcPr>
          <w:p w14:paraId="0A77B870" w14:textId="77777777" w:rsidR="006C72E5" w:rsidRDefault="006C72E5" w:rsidP="003E13A7">
            <w:pPr>
              <w:rPr>
                <w:sz w:val="24"/>
                <w:szCs w:val="24"/>
              </w:rPr>
            </w:pPr>
            <w:r>
              <w:rPr>
                <w:sz w:val="24"/>
                <w:szCs w:val="24"/>
              </w:rPr>
              <w:t>Y/N</w:t>
            </w:r>
          </w:p>
        </w:tc>
      </w:tr>
      <w:tr w:rsidR="006C72E5" w14:paraId="195DABD5" w14:textId="77777777" w:rsidTr="003E13A7">
        <w:tc>
          <w:tcPr>
            <w:tcW w:w="2337" w:type="dxa"/>
          </w:tcPr>
          <w:p w14:paraId="38BAD8EA" w14:textId="77777777" w:rsidR="006C72E5" w:rsidRDefault="006C72E5" w:rsidP="003E13A7">
            <w:pPr>
              <w:rPr>
                <w:sz w:val="24"/>
                <w:szCs w:val="24"/>
              </w:rPr>
            </w:pPr>
            <w:r>
              <w:rPr>
                <w:sz w:val="24"/>
                <w:szCs w:val="24"/>
              </w:rPr>
              <w:t>Coffee Maker</w:t>
            </w:r>
          </w:p>
        </w:tc>
        <w:tc>
          <w:tcPr>
            <w:tcW w:w="2337" w:type="dxa"/>
          </w:tcPr>
          <w:p w14:paraId="73204912" w14:textId="77777777" w:rsidR="006C72E5" w:rsidRDefault="006C72E5" w:rsidP="003E13A7">
            <w:pPr>
              <w:rPr>
                <w:sz w:val="24"/>
                <w:szCs w:val="24"/>
              </w:rPr>
            </w:pPr>
            <w:r>
              <w:rPr>
                <w:sz w:val="24"/>
                <w:szCs w:val="24"/>
              </w:rPr>
              <w:t>Y/N</w:t>
            </w:r>
          </w:p>
        </w:tc>
        <w:tc>
          <w:tcPr>
            <w:tcW w:w="2338" w:type="dxa"/>
          </w:tcPr>
          <w:p w14:paraId="38A01CFE" w14:textId="77777777" w:rsidR="006C72E5" w:rsidRDefault="006C72E5" w:rsidP="003E13A7">
            <w:pPr>
              <w:rPr>
                <w:sz w:val="24"/>
                <w:szCs w:val="24"/>
              </w:rPr>
            </w:pPr>
            <w:r>
              <w:rPr>
                <w:sz w:val="24"/>
                <w:szCs w:val="24"/>
              </w:rPr>
              <w:t>Y/N</w:t>
            </w:r>
          </w:p>
        </w:tc>
        <w:tc>
          <w:tcPr>
            <w:tcW w:w="2338" w:type="dxa"/>
          </w:tcPr>
          <w:p w14:paraId="71851403" w14:textId="77777777" w:rsidR="006C72E5" w:rsidRDefault="006C72E5" w:rsidP="003E13A7">
            <w:pPr>
              <w:rPr>
                <w:sz w:val="24"/>
                <w:szCs w:val="24"/>
              </w:rPr>
            </w:pPr>
            <w:r>
              <w:rPr>
                <w:sz w:val="24"/>
                <w:szCs w:val="24"/>
              </w:rPr>
              <w:t>Y/N</w:t>
            </w:r>
          </w:p>
        </w:tc>
      </w:tr>
      <w:tr w:rsidR="006C72E5" w14:paraId="13D76B7E" w14:textId="77777777" w:rsidTr="003E13A7">
        <w:tc>
          <w:tcPr>
            <w:tcW w:w="2337" w:type="dxa"/>
          </w:tcPr>
          <w:p w14:paraId="3995BDDB" w14:textId="77777777" w:rsidR="006C72E5" w:rsidRDefault="006C72E5" w:rsidP="003E13A7">
            <w:pPr>
              <w:rPr>
                <w:sz w:val="24"/>
                <w:szCs w:val="24"/>
              </w:rPr>
            </w:pPr>
            <w:r>
              <w:rPr>
                <w:sz w:val="24"/>
                <w:szCs w:val="24"/>
              </w:rPr>
              <w:t>Desk</w:t>
            </w:r>
          </w:p>
        </w:tc>
        <w:tc>
          <w:tcPr>
            <w:tcW w:w="2337" w:type="dxa"/>
          </w:tcPr>
          <w:p w14:paraId="40A14C3B" w14:textId="77777777" w:rsidR="006C72E5" w:rsidRDefault="006C72E5" w:rsidP="003E13A7">
            <w:pPr>
              <w:rPr>
                <w:sz w:val="24"/>
                <w:szCs w:val="24"/>
              </w:rPr>
            </w:pPr>
            <w:r>
              <w:rPr>
                <w:sz w:val="24"/>
                <w:szCs w:val="24"/>
              </w:rPr>
              <w:t>Y/N</w:t>
            </w:r>
          </w:p>
        </w:tc>
        <w:tc>
          <w:tcPr>
            <w:tcW w:w="2338" w:type="dxa"/>
          </w:tcPr>
          <w:p w14:paraId="06F64CD4" w14:textId="77777777" w:rsidR="006C72E5" w:rsidRDefault="006C72E5" w:rsidP="003E13A7">
            <w:pPr>
              <w:rPr>
                <w:sz w:val="24"/>
                <w:szCs w:val="24"/>
              </w:rPr>
            </w:pPr>
            <w:r>
              <w:rPr>
                <w:sz w:val="24"/>
                <w:szCs w:val="24"/>
              </w:rPr>
              <w:t>Y/N</w:t>
            </w:r>
          </w:p>
        </w:tc>
        <w:tc>
          <w:tcPr>
            <w:tcW w:w="2338" w:type="dxa"/>
          </w:tcPr>
          <w:p w14:paraId="31EE08E1" w14:textId="77777777" w:rsidR="006C72E5" w:rsidRDefault="006C72E5" w:rsidP="003E13A7">
            <w:pPr>
              <w:rPr>
                <w:sz w:val="24"/>
                <w:szCs w:val="24"/>
              </w:rPr>
            </w:pPr>
            <w:r>
              <w:rPr>
                <w:sz w:val="24"/>
                <w:szCs w:val="24"/>
              </w:rPr>
              <w:t>Y/N</w:t>
            </w:r>
          </w:p>
        </w:tc>
      </w:tr>
      <w:tr w:rsidR="006C72E5" w14:paraId="049F109D" w14:textId="77777777" w:rsidTr="003E13A7">
        <w:tc>
          <w:tcPr>
            <w:tcW w:w="2337" w:type="dxa"/>
          </w:tcPr>
          <w:p w14:paraId="4A438CC0" w14:textId="77777777" w:rsidR="006C72E5" w:rsidRDefault="006C72E5" w:rsidP="003E13A7">
            <w:pPr>
              <w:rPr>
                <w:sz w:val="24"/>
                <w:szCs w:val="24"/>
              </w:rPr>
            </w:pPr>
            <w:r>
              <w:rPr>
                <w:sz w:val="24"/>
                <w:szCs w:val="24"/>
              </w:rPr>
              <w:t>Sofa/Chairs</w:t>
            </w:r>
          </w:p>
        </w:tc>
        <w:tc>
          <w:tcPr>
            <w:tcW w:w="2337" w:type="dxa"/>
          </w:tcPr>
          <w:p w14:paraId="1C7B82A3" w14:textId="77777777" w:rsidR="006C72E5" w:rsidRDefault="006C72E5" w:rsidP="003E13A7">
            <w:pPr>
              <w:rPr>
                <w:sz w:val="24"/>
                <w:szCs w:val="24"/>
              </w:rPr>
            </w:pPr>
          </w:p>
        </w:tc>
        <w:tc>
          <w:tcPr>
            <w:tcW w:w="2338" w:type="dxa"/>
          </w:tcPr>
          <w:p w14:paraId="494F555F" w14:textId="77777777" w:rsidR="006C72E5" w:rsidRDefault="006C72E5" w:rsidP="003E13A7">
            <w:pPr>
              <w:rPr>
                <w:sz w:val="24"/>
                <w:szCs w:val="24"/>
              </w:rPr>
            </w:pPr>
          </w:p>
        </w:tc>
        <w:tc>
          <w:tcPr>
            <w:tcW w:w="2338" w:type="dxa"/>
          </w:tcPr>
          <w:p w14:paraId="038AF329" w14:textId="77777777" w:rsidR="006C72E5" w:rsidRDefault="006C72E5" w:rsidP="003E13A7">
            <w:pPr>
              <w:rPr>
                <w:sz w:val="24"/>
                <w:szCs w:val="24"/>
              </w:rPr>
            </w:pPr>
          </w:p>
        </w:tc>
      </w:tr>
      <w:tr w:rsidR="006C72E5" w14:paraId="3A964763" w14:textId="77777777" w:rsidTr="003E13A7">
        <w:tc>
          <w:tcPr>
            <w:tcW w:w="2337" w:type="dxa"/>
          </w:tcPr>
          <w:p w14:paraId="654D0AA9" w14:textId="77777777" w:rsidR="006C72E5" w:rsidRDefault="006C72E5" w:rsidP="003E13A7">
            <w:pPr>
              <w:rPr>
                <w:sz w:val="24"/>
                <w:szCs w:val="24"/>
              </w:rPr>
            </w:pPr>
            <w:r>
              <w:rPr>
                <w:sz w:val="24"/>
                <w:szCs w:val="24"/>
              </w:rPr>
              <w:t>TV</w:t>
            </w:r>
          </w:p>
        </w:tc>
        <w:tc>
          <w:tcPr>
            <w:tcW w:w="2337" w:type="dxa"/>
          </w:tcPr>
          <w:p w14:paraId="579ED500" w14:textId="77777777" w:rsidR="006C72E5" w:rsidRDefault="006C72E5" w:rsidP="003E13A7">
            <w:pPr>
              <w:rPr>
                <w:sz w:val="24"/>
                <w:szCs w:val="24"/>
              </w:rPr>
            </w:pPr>
          </w:p>
        </w:tc>
        <w:tc>
          <w:tcPr>
            <w:tcW w:w="2338" w:type="dxa"/>
          </w:tcPr>
          <w:p w14:paraId="035E5884" w14:textId="77777777" w:rsidR="006C72E5" w:rsidRDefault="006C72E5" w:rsidP="003E13A7">
            <w:pPr>
              <w:rPr>
                <w:sz w:val="24"/>
                <w:szCs w:val="24"/>
              </w:rPr>
            </w:pPr>
          </w:p>
        </w:tc>
        <w:tc>
          <w:tcPr>
            <w:tcW w:w="2338" w:type="dxa"/>
          </w:tcPr>
          <w:p w14:paraId="55766890" w14:textId="77777777" w:rsidR="006C72E5" w:rsidRDefault="006C72E5" w:rsidP="003E13A7">
            <w:pPr>
              <w:rPr>
                <w:sz w:val="24"/>
                <w:szCs w:val="24"/>
              </w:rPr>
            </w:pPr>
          </w:p>
        </w:tc>
      </w:tr>
      <w:tr w:rsidR="006C72E5" w14:paraId="2B989756" w14:textId="77777777" w:rsidTr="003E13A7">
        <w:tc>
          <w:tcPr>
            <w:tcW w:w="2337" w:type="dxa"/>
          </w:tcPr>
          <w:p w14:paraId="323D6A19" w14:textId="77777777" w:rsidR="006C72E5" w:rsidRDefault="006C72E5" w:rsidP="003E13A7">
            <w:pPr>
              <w:rPr>
                <w:sz w:val="24"/>
                <w:szCs w:val="24"/>
              </w:rPr>
            </w:pPr>
            <w:r w:rsidRPr="00793254">
              <w:rPr>
                <w:sz w:val="24"/>
                <w:szCs w:val="24"/>
              </w:rPr>
              <w:t>Parking</w:t>
            </w:r>
          </w:p>
        </w:tc>
        <w:tc>
          <w:tcPr>
            <w:tcW w:w="2337" w:type="dxa"/>
          </w:tcPr>
          <w:p w14:paraId="791BFF58" w14:textId="77777777" w:rsidR="006C72E5" w:rsidRDefault="006C72E5" w:rsidP="003E13A7">
            <w:pPr>
              <w:rPr>
                <w:sz w:val="24"/>
                <w:szCs w:val="24"/>
              </w:rPr>
            </w:pPr>
          </w:p>
        </w:tc>
        <w:tc>
          <w:tcPr>
            <w:tcW w:w="2338" w:type="dxa"/>
          </w:tcPr>
          <w:p w14:paraId="421FD100" w14:textId="77777777" w:rsidR="006C72E5" w:rsidRDefault="006C72E5" w:rsidP="003E13A7">
            <w:pPr>
              <w:rPr>
                <w:sz w:val="24"/>
                <w:szCs w:val="24"/>
              </w:rPr>
            </w:pPr>
          </w:p>
        </w:tc>
        <w:tc>
          <w:tcPr>
            <w:tcW w:w="2338" w:type="dxa"/>
          </w:tcPr>
          <w:p w14:paraId="59A1B48E" w14:textId="77777777" w:rsidR="006C72E5" w:rsidRDefault="006C72E5" w:rsidP="003E13A7">
            <w:pPr>
              <w:rPr>
                <w:sz w:val="24"/>
                <w:szCs w:val="24"/>
              </w:rPr>
            </w:pPr>
          </w:p>
        </w:tc>
      </w:tr>
      <w:tr w:rsidR="006C72E5" w14:paraId="4C26A453" w14:textId="77777777" w:rsidTr="003E13A7">
        <w:tc>
          <w:tcPr>
            <w:tcW w:w="9350" w:type="dxa"/>
            <w:gridSpan w:val="4"/>
          </w:tcPr>
          <w:p w14:paraId="17F2795D" w14:textId="77777777" w:rsidR="006C72E5" w:rsidRPr="00BE59C0" w:rsidRDefault="006C72E5" w:rsidP="003E13A7">
            <w:pPr>
              <w:rPr>
                <w:b/>
                <w:bCs/>
                <w:sz w:val="24"/>
                <w:szCs w:val="24"/>
              </w:rPr>
            </w:pPr>
            <w:r w:rsidRPr="00BE59C0">
              <w:rPr>
                <w:b/>
                <w:bCs/>
                <w:sz w:val="24"/>
                <w:szCs w:val="24"/>
              </w:rPr>
              <w:t>Hospitality Suites</w:t>
            </w:r>
          </w:p>
        </w:tc>
      </w:tr>
      <w:tr w:rsidR="006C72E5" w14:paraId="3F79FF2F" w14:textId="77777777" w:rsidTr="003E13A7">
        <w:tc>
          <w:tcPr>
            <w:tcW w:w="2337" w:type="dxa"/>
          </w:tcPr>
          <w:p w14:paraId="017ADF32" w14:textId="77777777" w:rsidR="006C72E5" w:rsidRDefault="006C72E5" w:rsidP="003E13A7">
            <w:pPr>
              <w:rPr>
                <w:sz w:val="24"/>
                <w:szCs w:val="24"/>
              </w:rPr>
            </w:pPr>
            <w:r>
              <w:rPr>
                <w:sz w:val="24"/>
                <w:szCs w:val="24"/>
              </w:rPr>
              <w:t>Name</w:t>
            </w:r>
          </w:p>
        </w:tc>
        <w:tc>
          <w:tcPr>
            <w:tcW w:w="2337" w:type="dxa"/>
          </w:tcPr>
          <w:p w14:paraId="61D128E0" w14:textId="77777777" w:rsidR="006C72E5" w:rsidRDefault="006C72E5" w:rsidP="003E13A7">
            <w:pPr>
              <w:rPr>
                <w:sz w:val="24"/>
                <w:szCs w:val="24"/>
              </w:rPr>
            </w:pPr>
          </w:p>
        </w:tc>
        <w:tc>
          <w:tcPr>
            <w:tcW w:w="2338" w:type="dxa"/>
          </w:tcPr>
          <w:p w14:paraId="3019FD8E" w14:textId="77777777" w:rsidR="006C72E5" w:rsidRDefault="006C72E5" w:rsidP="003E13A7">
            <w:pPr>
              <w:rPr>
                <w:sz w:val="24"/>
                <w:szCs w:val="24"/>
              </w:rPr>
            </w:pPr>
          </w:p>
        </w:tc>
        <w:tc>
          <w:tcPr>
            <w:tcW w:w="2338" w:type="dxa"/>
          </w:tcPr>
          <w:p w14:paraId="70211044" w14:textId="77777777" w:rsidR="006C72E5" w:rsidRDefault="006C72E5" w:rsidP="003E13A7">
            <w:pPr>
              <w:rPr>
                <w:sz w:val="24"/>
                <w:szCs w:val="24"/>
              </w:rPr>
            </w:pPr>
          </w:p>
        </w:tc>
      </w:tr>
      <w:tr w:rsidR="006C72E5" w14:paraId="3E7928F0" w14:textId="77777777" w:rsidTr="003E13A7">
        <w:tc>
          <w:tcPr>
            <w:tcW w:w="2337" w:type="dxa"/>
          </w:tcPr>
          <w:p w14:paraId="463F78ED" w14:textId="77777777" w:rsidR="006C72E5" w:rsidRDefault="006C72E5" w:rsidP="003E13A7">
            <w:pPr>
              <w:rPr>
                <w:sz w:val="24"/>
                <w:szCs w:val="24"/>
              </w:rPr>
            </w:pPr>
            <w:r>
              <w:rPr>
                <w:sz w:val="24"/>
                <w:szCs w:val="24"/>
              </w:rPr>
              <w:t>Price</w:t>
            </w:r>
          </w:p>
        </w:tc>
        <w:tc>
          <w:tcPr>
            <w:tcW w:w="2337" w:type="dxa"/>
          </w:tcPr>
          <w:p w14:paraId="0C0F078C" w14:textId="77777777" w:rsidR="006C72E5" w:rsidRDefault="006C72E5" w:rsidP="003E13A7">
            <w:pPr>
              <w:rPr>
                <w:sz w:val="24"/>
                <w:szCs w:val="24"/>
              </w:rPr>
            </w:pPr>
          </w:p>
        </w:tc>
        <w:tc>
          <w:tcPr>
            <w:tcW w:w="2338" w:type="dxa"/>
          </w:tcPr>
          <w:p w14:paraId="37A14B78" w14:textId="77777777" w:rsidR="006C72E5" w:rsidRDefault="006C72E5" w:rsidP="003E13A7">
            <w:pPr>
              <w:rPr>
                <w:sz w:val="24"/>
                <w:szCs w:val="24"/>
              </w:rPr>
            </w:pPr>
          </w:p>
        </w:tc>
        <w:tc>
          <w:tcPr>
            <w:tcW w:w="2338" w:type="dxa"/>
          </w:tcPr>
          <w:p w14:paraId="41D90A9E" w14:textId="77777777" w:rsidR="006C72E5" w:rsidRDefault="006C72E5" w:rsidP="003E13A7">
            <w:pPr>
              <w:rPr>
                <w:sz w:val="24"/>
                <w:szCs w:val="24"/>
              </w:rPr>
            </w:pPr>
          </w:p>
        </w:tc>
      </w:tr>
      <w:tr w:rsidR="006C72E5" w14:paraId="10ACE2DB" w14:textId="77777777" w:rsidTr="003E13A7">
        <w:tc>
          <w:tcPr>
            <w:tcW w:w="2337" w:type="dxa"/>
          </w:tcPr>
          <w:p w14:paraId="49245B59" w14:textId="77777777" w:rsidR="006C72E5" w:rsidRDefault="006C72E5" w:rsidP="003E13A7">
            <w:pPr>
              <w:rPr>
                <w:sz w:val="24"/>
                <w:szCs w:val="24"/>
              </w:rPr>
            </w:pPr>
            <w:r>
              <w:rPr>
                <w:sz w:val="24"/>
                <w:szCs w:val="24"/>
              </w:rPr>
              <w:t>Size</w:t>
            </w:r>
          </w:p>
        </w:tc>
        <w:tc>
          <w:tcPr>
            <w:tcW w:w="2337" w:type="dxa"/>
          </w:tcPr>
          <w:p w14:paraId="12D14F35" w14:textId="77777777" w:rsidR="006C72E5" w:rsidRDefault="006C72E5" w:rsidP="003E13A7">
            <w:pPr>
              <w:rPr>
                <w:sz w:val="24"/>
                <w:szCs w:val="24"/>
              </w:rPr>
            </w:pPr>
          </w:p>
        </w:tc>
        <w:tc>
          <w:tcPr>
            <w:tcW w:w="2338" w:type="dxa"/>
          </w:tcPr>
          <w:p w14:paraId="02D870FC" w14:textId="77777777" w:rsidR="006C72E5" w:rsidRDefault="006C72E5" w:rsidP="003E13A7">
            <w:pPr>
              <w:rPr>
                <w:sz w:val="24"/>
                <w:szCs w:val="24"/>
              </w:rPr>
            </w:pPr>
          </w:p>
        </w:tc>
        <w:tc>
          <w:tcPr>
            <w:tcW w:w="2338" w:type="dxa"/>
          </w:tcPr>
          <w:p w14:paraId="44732706" w14:textId="77777777" w:rsidR="006C72E5" w:rsidRDefault="006C72E5" w:rsidP="003E13A7">
            <w:pPr>
              <w:rPr>
                <w:sz w:val="24"/>
                <w:szCs w:val="24"/>
              </w:rPr>
            </w:pPr>
          </w:p>
        </w:tc>
      </w:tr>
      <w:tr w:rsidR="006C72E5" w14:paraId="6BC6FE1C" w14:textId="77777777" w:rsidTr="003E13A7">
        <w:tc>
          <w:tcPr>
            <w:tcW w:w="2337" w:type="dxa"/>
          </w:tcPr>
          <w:p w14:paraId="5387B596" w14:textId="77777777" w:rsidR="006C72E5" w:rsidRDefault="006C72E5" w:rsidP="003E13A7">
            <w:pPr>
              <w:rPr>
                <w:sz w:val="24"/>
                <w:szCs w:val="24"/>
              </w:rPr>
            </w:pPr>
            <w:r>
              <w:rPr>
                <w:sz w:val="24"/>
                <w:szCs w:val="24"/>
              </w:rPr>
              <w:t>Microwave</w:t>
            </w:r>
          </w:p>
        </w:tc>
        <w:tc>
          <w:tcPr>
            <w:tcW w:w="2337" w:type="dxa"/>
          </w:tcPr>
          <w:p w14:paraId="184E2704" w14:textId="77777777" w:rsidR="006C72E5" w:rsidRDefault="006C72E5" w:rsidP="003E13A7">
            <w:pPr>
              <w:rPr>
                <w:sz w:val="24"/>
                <w:szCs w:val="24"/>
              </w:rPr>
            </w:pPr>
          </w:p>
        </w:tc>
        <w:tc>
          <w:tcPr>
            <w:tcW w:w="2338" w:type="dxa"/>
          </w:tcPr>
          <w:p w14:paraId="093B9109" w14:textId="77777777" w:rsidR="006C72E5" w:rsidRDefault="006C72E5" w:rsidP="003E13A7">
            <w:pPr>
              <w:rPr>
                <w:sz w:val="24"/>
                <w:szCs w:val="24"/>
              </w:rPr>
            </w:pPr>
          </w:p>
        </w:tc>
        <w:tc>
          <w:tcPr>
            <w:tcW w:w="2338" w:type="dxa"/>
          </w:tcPr>
          <w:p w14:paraId="4D37ABCF" w14:textId="77777777" w:rsidR="006C72E5" w:rsidRDefault="006C72E5" w:rsidP="003E13A7">
            <w:pPr>
              <w:rPr>
                <w:sz w:val="24"/>
                <w:szCs w:val="24"/>
              </w:rPr>
            </w:pPr>
          </w:p>
        </w:tc>
      </w:tr>
      <w:tr w:rsidR="006C72E5" w14:paraId="47A30F5F" w14:textId="77777777" w:rsidTr="003E13A7">
        <w:tc>
          <w:tcPr>
            <w:tcW w:w="2337" w:type="dxa"/>
          </w:tcPr>
          <w:p w14:paraId="4C0F772D" w14:textId="77777777" w:rsidR="006C72E5" w:rsidRDefault="006C72E5" w:rsidP="003E13A7">
            <w:pPr>
              <w:rPr>
                <w:sz w:val="24"/>
                <w:szCs w:val="24"/>
              </w:rPr>
            </w:pPr>
            <w:r>
              <w:rPr>
                <w:sz w:val="24"/>
                <w:szCs w:val="24"/>
              </w:rPr>
              <w:t>Refrigerator</w:t>
            </w:r>
          </w:p>
        </w:tc>
        <w:tc>
          <w:tcPr>
            <w:tcW w:w="2337" w:type="dxa"/>
          </w:tcPr>
          <w:p w14:paraId="085BCEB2" w14:textId="77777777" w:rsidR="006C72E5" w:rsidRDefault="006C72E5" w:rsidP="003E13A7">
            <w:pPr>
              <w:rPr>
                <w:sz w:val="24"/>
                <w:szCs w:val="24"/>
              </w:rPr>
            </w:pPr>
            <w:r>
              <w:rPr>
                <w:sz w:val="24"/>
                <w:szCs w:val="24"/>
              </w:rPr>
              <w:t>S M L or None</w:t>
            </w:r>
          </w:p>
        </w:tc>
        <w:tc>
          <w:tcPr>
            <w:tcW w:w="2338" w:type="dxa"/>
          </w:tcPr>
          <w:p w14:paraId="451531DE" w14:textId="77777777" w:rsidR="006C72E5" w:rsidRDefault="006C72E5" w:rsidP="003E13A7">
            <w:pPr>
              <w:rPr>
                <w:sz w:val="24"/>
                <w:szCs w:val="24"/>
              </w:rPr>
            </w:pPr>
            <w:r>
              <w:rPr>
                <w:sz w:val="24"/>
                <w:szCs w:val="24"/>
              </w:rPr>
              <w:t>S M L or None</w:t>
            </w:r>
          </w:p>
        </w:tc>
        <w:tc>
          <w:tcPr>
            <w:tcW w:w="2338" w:type="dxa"/>
          </w:tcPr>
          <w:p w14:paraId="5926FC1F" w14:textId="77777777" w:rsidR="006C72E5" w:rsidRDefault="006C72E5" w:rsidP="003E13A7">
            <w:pPr>
              <w:rPr>
                <w:sz w:val="24"/>
                <w:szCs w:val="24"/>
              </w:rPr>
            </w:pPr>
            <w:r>
              <w:rPr>
                <w:sz w:val="24"/>
                <w:szCs w:val="24"/>
              </w:rPr>
              <w:t>S M L or None</w:t>
            </w:r>
          </w:p>
        </w:tc>
      </w:tr>
      <w:tr w:rsidR="006C72E5" w14:paraId="2FE539BE" w14:textId="77777777" w:rsidTr="003E13A7">
        <w:tc>
          <w:tcPr>
            <w:tcW w:w="2337" w:type="dxa"/>
          </w:tcPr>
          <w:p w14:paraId="55918EBF" w14:textId="77777777" w:rsidR="006C72E5" w:rsidRDefault="006C72E5" w:rsidP="003E13A7">
            <w:pPr>
              <w:rPr>
                <w:sz w:val="24"/>
                <w:szCs w:val="24"/>
              </w:rPr>
            </w:pPr>
            <w:r>
              <w:rPr>
                <w:sz w:val="24"/>
                <w:szCs w:val="24"/>
              </w:rPr>
              <w:t>Wet Bar</w:t>
            </w:r>
          </w:p>
        </w:tc>
        <w:tc>
          <w:tcPr>
            <w:tcW w:w="2337" w:type="dxa"/>
          </w:tcPr>
          <w:p w14:paraId="4C1E0A0E" w14:textId="77777777" w:rsidR="006C72E5" w:rsidRDefault="006C72E5" w:rsidP="003E13A7">
            <w:pPr>
              <w:rPr>
                <w:sz w:val="24"/>
                <w:szCs w:val="24"/>
              </w:rPr>
            </w:pPr>
            <w:r>
              <w:rPr>
                <w:sz w:val="24"/>
                <w:szCs w:val="24"/>
              </w:rPr>
              <w:t>Y/N</w:t>
            </w:r>
          </w:p>
        </w:tc>
        <w:tc>
          <w:tcPr>
            <w:tcW w:w="2338" w:type="dxa"/>
          </w:tcPr>
          <w:p w14:paraId="37749EAB" w14:textId="77777777" w:rsidR="006C72E5" w:rsidRDefault="006C72E5" w:rsidP="003E13A7">
            <w:pPr>
              <w:rPr>
                <w:sz w:val="24"/>
                <w:szCs w:val="24"/>
              </w:rPr>
            </w:pPr>
            <w:r>
              <w:rPr>
                <w:sz w:val="24"/>
                <w:szCs w:val="24"/>
              </w:rPr>
              <w:t>Y/N</w:t>
            </w:r>
          </w:p>
        </w:tc>
        <w:tc>
          <w:tcPr>
            <w:tcW w:w="2338" w:type="dxa"/>
          </w:tcPr>
          <w:p w14:paraId="0FF7C8F6" w14:textId="77777777" w:rsidR="006C72E5" w:rsidRDefault="006C72E5" w:rsidP="003E13A7">
            <w:pPr>
              <w:rPr>
                <w:sz w:val="24"/>
                <w:szCs w:val="24"/>
              </w:rPr>
            </w:pPr>
            <w:r>
              <w:rPr>
                <w:sz w:val="24"/>
                <w:szCs w:val="24"/>
              </w:rPr>
              <w:t>Y/N</w:t>
            </w:r>
          </w:p>
        </w:tc>
      </w:tr>
      <w:tr w:rsidR="006C72E5" w14:paraId="69EB57EC" w14:textId="77777777" w:rsidTr="003E13A7">
        <w:tc>
          <w:tcPr>
            <w:tcW w:w="2337" w:type="dxa"/>
          </w:tcPr>
          <w:p w14:paraId="07E50698" w14:textId="77777777" w:rsidR="006C72E5" w:rsidRDefault="006C72E5" w:rsidP="003E13A7">
            <w:pPr>
              <w:rPr>
                <w:sz w:val="24"/>
                <w:szCs w:val="24"/>
              </w:rPr>
            </w:pPr>
            <w:r>
              <w:rPr>
                <w:sz w:val="24"/>
                <w:szCs w:val="24"/>
              </w:rPr>
              <w:t>Sofa</w:t>
            </w:r>
          </w:p>
        </w:tc>
        <w:tc>
          <w:tcPr>
            <w:tcW w:w="2337" w:type="dxa"/>
          </w:tcPr>
          <w:p w14:paraId="783A9D27" w14:textId="77777777" w:rsidR="006C72E5" w:rsidRDefault="006C72E5" w:rsidP="003E13A7">
            <w:pPr>
              <w:rPr>
                <w:sz w:val="24"/>
                <w:szCs w:val="24"/>
              </w:rPr>
            </w:pPr>
          </w:p>
        </w:tc>
        <w:tc>
          <w:tcPr>
            <w:tcW w:w="2338" w:type="dxa"/>
          </w:tcPr>
          <w:p w14:paraId="7BABDA40" w14:textId="77777777" w:rsidR="006C72E5" w:rsidRDefault="006C72E5" w:rsidP="003E13A7">
            <w:pPr>
              <w:rPr>
                <w:sz w:val="24"/>
                <w:szCs w:val="24"/>
              </w:rPr>
            </w:pPr>
          </w:p>
        </w:tc>
        <w:tc>
          <w:tcPr>
            <w:tcW w:w="2338" w:type="dxa"/>
          </w:tcPr>
          <w:p w14:paraId="0AE0B779" w14:textId="77777777" w:rsidR="006C72E5" w:rsidRDefault="006C72E5" w:rsidP="003E13A7">
            <w:pPr>
              <w:rPr>
                <w:sz w:val="24"/>
                <w:szCs w:val="24"/>
              </w:rPr>
            </w:pPr>
          </w:p>
        </w:tc>
      </w:tr>
      <w:tr w:rsidR="006C72E5" w14:paraId="5DAB1269" w14:textId="77777777" w:rsidTr="003E13A7">
        <w:tc>
          <w:tcPr>
            <w:tcW w:w="2337" w:type="dxa"/>
          </w:tcPr>
          <w:p w14:paraId="0498F711" w14:textId="77777777" w:rsidR="006C72E5" w:rsidRDefault="006C72E5" w:rsidP="003E13A7">
            <w:pPr>
              <w:rPr>
                <w:sz w:val="24"/>
                <w:szCs w:val="24"/>
              </w:rPr>
            </w:pPr>
            <w:r>
              <w:rPr>
                <w:sz w:val="24"/>
                <w:szCs w:val="24"/>
              </w:rPr>
              <w:t>TV</w:t>
            </w:r>
          </w:p>
        </w:tc>
        <w:tc>
          <w:tcPr>
            <w:tcW w:w="2337" w:type="dxa"/>
          </w:tcPr>
          <w:p w14:paraId="7B4B0417" w14:textId="77777777" w:rsidR="006C72E5" w:rsidRDefault="006C72E5" w:rsidP="003E13A7">
            <w:pPr>
              <w:rPr>
                <w:sz w:val="24"/>
                <w:szCs w:val="24"/>
              </w:rPr>
            </w:pPr>
          </w:p>
        </w:tc>
        <w:tc>
          <w:tcPr>
            <w:tcW w:w="2338" w:type="dxa"/>
          </w:tcPr>
          <w:p w14:paraId="07E8DA0C" w14:textId="77777777" w:rsidR="006C72E5" w:rsidRDefault="006C72E5" w:rsidP="003E13A7">
            <w:pPr>
              <w:rPr>
                <w:sz w:val="24"/>
                <w:szCs w:val="24"/>
              </w:rPr>
            </w:pPr>
          </w:p>
        </w:tc>
        <w:tc>
          <w:tcPr>
            <w:tcW w:w="2338" w:type="dxa"/>
          </w:tcPr>
          <w:p w14:paraId="0B01C339" w14:textId="77777777" w:rsidR="006C72E5" w:rsidRDefault="006C72E5" w:rsidP="003E13A7">
            <w:pPr>
              <w:rPr>
                <w:sz w:val="24"/>
                <w:szCs w:val="24"/>
              </w:rPr>
            </w:pPr>
          </w:p>
        </w:tc>
      </w:tr>
      <w:tr w:rsidR="006C72E5" w14:paraId="167A49DB" w14:textId="77777777" w:rsidTr="003E13A7">
        <w:tc>
          <w:tcPr>
            <w:tcW w:w="2337" w:type="dxa"/>
          </w:tcPr>
          <w:p w14:paraId="06EE2289" w14:textId="77777777" w:rsidR="006C72E5" w:rsidRDefault="006C72E5" w:rsidP="003E13A7">
            <w:pPr>
              <w:rPr>
                <w:sz w:val="24"/>
                <w:szCs w:val="24"/>
              </w:rPr>
            </w:pPr>
            <w:r>
              <w:rPr>
                <w:sz w:val="24"/>
                <w:szCs w:val="24"/>
              </w:rPr>
              <w:t># of lounge chairs</w:t>
            </w:r>
          </w:p>
        </w:tc>
        <w:tc>
          <w:tcPr>
            <w:tcW w:w="2337" w:type="dxa"/>
          </w:tcPr>
          <w:p w14:paraId="78AF93D2" w14:textId="77777777" w:rsidR="006C72E5" w:rsidRDefault="006C72E5" w:rsidP="003E13A7">
            <w:pPr>
              <w:rPr>
                <w:sz w:val="24"/>
                <w:szCs w:val="24"/>
              </w:rPr>
            </w:pPr>
          </w:p>
        </w:tc>
        <w:tc>
          <w:tcPr>
            <w:tcW w:w="2338" w:type="dxa"/>
          </w:tcPr>
          <w:p w14:paraId="02C6C605" w14:textId="77777777" w:rsidR="006C72E5" w:rsidRDefault="006C72E5" w:rsidP="003E13A7">
            <w:pPr>
              <w:rPr>
                <w:sz w:val="24"/>
                <w:szCs w:val="24"/>
              </w:rPr>
            </w:pPr>
          </w:p>
        </w:tc>
        <w:tc>
          <w:tcPr>
            <w:tcW w:w="2338" w:type="dxa"/>
          </w:tcPr>
          <w:p w14:paraId="1EA7627E" w14:textId="77777777" w:rsidR="006C72E5" w:rsidRDefault="006C72E5" w:rsidP="003E13A7">
            <w:pPr>
              <w:rPr>
                <w:sz w:val="24"/>
                <w:szCs w:val="24"/>
              </w:rPr>
            </w:pPr>
          </w:p>
        </w:tc>
      </w:tr>
      <w:tr w:rsidR="006C72E5" w14:paraId="0BA42B5E" w14:textId="77777777" w:rsidTr="003E13A7">
        <w:tc>
          <w:tcPr>
            <w:tcW w:w="2337" w:type="dxa"/>
          </w:tcPr>
          <w:p w14:paraId="6C700503" w14:textId="77777777" w:rsidR="006C72E5" w:rsidRDefault="006C72E5" w:rsidP="003E13A7">
            <w:pPr>
              <w:rPr>
                <w:sz w:val="24"/>
                <w:szCs w:val="24"/>
              </w:rPr>
            </w:pPr>
            <w:r>
              <w:rPr>
                <w:sz w:val="24"/>
                <w:szCs w:val="24"/>
              </w:rPr>
              <w:t>Dining table shape</w:t>
            </w:r>
          </w:p>
        </w:tc>
        <w:tc>
          <w:tcPr>
            <w:tcW w:w="2337" w:type="dxa"/>
          </w:tcPr>
          <w:p w14:paraId="207D359C" w14:textId="77777777" w:rsidR="006C72E5" w:rsidRDefault="006C72E5" w:rsidP="003E13A7">
            <w:pPr>
              <w:rPr>
                <w:sz w:val="24"/>
                <w:szCs w:val="24"/>
              </w:rPr>
            </w:pPr>
            <w:r>
              <w:rPr>
                <w:sz w:val="24"/>
                <w:szCs w:val="24"/>
              </w:rPr>
              <w:t>Oval/Square/</w:t>
            </w:r>
            <w:proofErr w:type="spellStart"/>
            <w:r>
              <w:rPr>
                <w:sz w:val="24"/>
                <w:szCs w:val="24"/>
              </w:rPr>
              <w:t>Rect</w:t>
            </w:r>
            <w:proofErr w:type="spellEnd"/>
          </w:p>
        </w:tc>
        <w:tc>
          <w:tcPr>
            <w:tcW w:w="2338" w:type="dxa"/>
          </w:tcPr>
          <w:p w14:paraId="7E7E5C56" w14:textId="77777777" w:rsidR="006C72E5" w:rsidRDefault="006C72E5" w:rsidP="003E13A7">
            <w:pPr>
              <w:rPr>
                <w:sz w:val="24"/>
                <w:szCs w:val="24"/>
              </w:rPr>
            </w:pPr>
            <w:r>
              <w:rPr>
                <w:sz w:val="24"/>
                <w:szCs w:val="24"/>
              </w:rPr>
              <w:t>Oval/Square/</w:t>
            </w:r>
            <w:proofErr w:type="spellStart"/>
            <w:r>
              <w:rPr>
                <w:sz w:val="24"/>
                <w:szCs w:val="24"/>
              </w:rPr>
              <w:t>Rect</w:t>
            </w:r>
            <w:proofErr w:type="spellEnd"/>
          </w:p>
        </w:tc>
        <w:tc>
          <w:tcPr>
            <w:tcW w:w="2338" w:type="dxa"/>
          </w:tcPr>
          <w:p w14:paraId="50A95810" w14:textId="77777777" w:rsidR="006C72E5" w:rsidRDefault="006C72E5" w:rsidP="003E13A7">
            <w:pPr>
              <w:rPr>
                <w:sz w:val="24"/>
                <w:szCs w:val="24"/>
              </w:rPr>
            </w:pPr>
            <w:r>
              <w:rPr>
                <w:sz w:val="24"/>
                <w:szCs w:val="24"/>
              </w:rPr>
              <w:t>Oval/Square/</w:t>
            </w:r>
            <w:proofErr w:type="spellStart"/>
            <w:r>
              <w:rPr>
                <w:sz w:val="24"/>
                <w:szCs w:val="24"/>
              </w:rPr>
              <w:t>Rect</w:t>
            </w:r>
            <w:proofErr w:type="spellEnd"/>
          </w:p>
        </w:tc>
      </w:tr>
      <w:tr w:rsidR="006C72E5" w14:paraId="16414208" w14:textId="77777777" w:rsidTr="003E13A7">
        <w:tc>
          <w:tcPr>
            <w:tcW w:w="2337" w:type="dxa"/>
          </w:tcPr>
          <w:p w14:paraId="3420688D" w14:textId="77777777" w:rsidR="006C72E5" w:rsidRDefault="006C72E5" w:rsidP="003E13A7">
            <w:pPr>
              <w:rPr>
                <w:sz w:val="24"/>
                <w:szCs w:val="24"/>
              </w:rPr>
            </w:pPr>
            <w:r>
              <w:rPr>
                <w:sz w:val="24"/>
                <w:szCs w:val="24"/>
              </w:rPr>
              <w:t># of dining chairs</w:t>
            </w:r>
          </w:p>
        </w:tc>
        <w:tc>
          <w:tcPr>
            <w:tcW w:w="2337" w:type="dxa"/>
          </w:tcPr>
          <w:p w14:paraId="5A57B3ED" w14:textId="77777777" w:rsidR="006C72E5" w:rsidRDefault="006C72E5" w:rsidP="003E13A7">
            <w:pPr>
              <w:rPr>
                <w:sz w:val="24"/>
                <w:szCs w:val="24"/>
              </w:rPr>
            </w:pPr>
          </w:p>
        </w:tc>
        <w:tc>
          <w:tcPr>
            <w:tcW w:w="2338" w:type="dxa"/>
          </w:tcPr>
          <w:p w14:paraId="719E689B" w14:textId="77777777" w:rsidR="006C72E5" w:rsidRDefault="006C72E5" w:rsidP="003E13A7">
            <w:pPr>
              <w:rPr>
                <w:sz w:val="24"/>
                <w:szCs w:val="24"/>
              </w:rPr>
            </w:pPr>
          </w:p>
        </w:tc>
        <w:tc>
          <w:tcPr>
            <w:tcW w:w="2338" w:type="dxa"/>
          </w:tcPr>
          <w:p w14:paraId="651FF685" w14:textId="77777777" w:rsidR="006C72E5" w:rsidRDefault="006C72E5" w:rsidP="003E13A7">
            <w:pPr>
              <w:rPr>
                <w:sz w:val="24"/>
                <w:szCs w:val="24"/>
              </w:rPr>
            </w:pPr>
          </w:p>
        </w:tc>
      </w:tr>
      <w:tr w:rsidR="006C72E5" w14:paraId="1B7AE13C" w14:textId="77777777" w:rsidTr="003E13A7">
        <w:tc>
          <w:tcPr>
            <w:tcW w:w="2337" w:type="dxa"/>
          </w:tcPr>
          <w:p w14:paraId="608EEE18" w14:textId="77777777" w:rsidR="006C72E5" w:rsidRDefault="006C72E5" w:rsidP="003E13A7">
            <w:pPr>
              <w:rPr>
                <w:sz w:val="24"/>
                <w:szCs w:val="24"/>
              </w:rPr>
            </w:pPr>
            <w:r>
              <w:rPr>
                <w:sz w:val="24"/>
                <w:szCs w:val="24"/>
              </w:rPr>
              <w:t>Restroom in suite</w:t>
            </w:r>
          </w:p>
        </w:tc>
        <w:tc>
          <w:tcPr>
            <w:tcW w:w="2337" w:type="dxa"/>
          </w:tcPr>
          <w:p w14:paraId="6650E99B" w14:textId="77777777" w:rsidR="006C72E5" w:rsidRDefault="006C72E5" w:rsidP="003E13A7">
            <w:pPr>
              <w:rPr>
                <w:sz w:val="24"/>
                <w:szCs w:val="24"/>
              </w:rPr>
            </w:pPr>
            <w:r>
              <w:rPr>
                <w:sz w:val="24"/>
                <w:szCs w:val="24"/>
              </w:rPr>
              <w:t>Y/N</w:t>
            </w:r>
          </w:p>
        </w:tc>
        <w:tc>
          <w:tcPr>
            <w:tcW w:w="2338" w:type="dxa"/>
          </w:tcPr>
          <w:p w14:paraId="491EC5CF" w14:textId="77777777" w:rsidR="006C72E5" w:rsidRDefault="006C72E5" w:rsidP="003E13A7">
            <w:pPr>
              <w:rPr>
                <w:sz w:val="24"/>
                <w:szCs w:val="24"/>
              </w:rPr>
            </w:pPr>
            <w:r>
              <w:rPr>
                <w:sz w:val="24"/>
                <w:szCs w:val="24"/>
              </w:rPr>
              <w:t>Y/N</w:t>
            </w:r>
          </w:p>
        </w:tc>
        <w:tc>
          <w:tcPr>
            <w:tcW w:w="2338" w:type="dxa"/>
          </w:tcPr>
          <w:p w14:paraId="3C97829F" w14:textId="77777777" w:rsidR="006C72E5" w:rsidRDefault="006C72E5" w:rsidP="003E13A7">
            <w:pPr>
              <w:rPr>
                <w:sz w:val="24"/>
                <w:szCs w:val="24"/>
              </w:rPr>
            </w:pPr>
            <w:r>
              <w:rPr>
                <w:sz w:val="24"/>
                <w:szCs w:val="24"/>
              </w:rPr>
              <w:t>Y/N</w:t>
            </w:r>
          </w:p>
        </w:tc>
      </w:tr>
      <w:tr w:rsidR="006C72E5" w14:paraId="0AF13F88" w14:textId="77777777" w:rsidTr="003E13A7">
        <w:tc>
          <w:tcPr>
            <w:tcW w:w="2337" w:type="dxa"/>
          </w:tcPr>
          <w:p w14:paraId="541F7B9C" w14:textId="77777777" w:rsidR="006C72E5" w:rsidRDefault="006C72E5" w:rsidP="003E13A7">
            <w:pPr>
              <w:rPr>
                <w:sz w:val="24"/>
                <w:szCs w:val="24"/>
              </w:rPr>
            </w:pPr>
            <w:r>
              <w:rPr>
                <w:sz w:val="24"/>
                <w:szCs w:val="24"/>
              </w:rPr>
              <w:t>Adjoining sleeping room</w:t>
            </w:r>
          </w:p>
        </w:tc>
        <w:tc>
          <w:tcPr>
            <w:tcW w:w="2337" w:type="dxa"/>
          </w:tcPr>
          <w:p w14:paraId="56D5EE15" w14:textId="77777777" w:rsidR="006C72E5" w:rsidRDefault="006C72E5" w:rsidP="003E13A7">
            <w:pPr>
              <w:rPr>
                <w:sz w:val="24"/>
                <w:szCs w:val="24"/>
              </w:rPr>
            </w:pPr>
            <w:r>
              <w:rPr>
                <w:sz w:val="24"/>
                <w:szCs w:val="24"/>
              </w:rPr>
              <w:t>0/1/2</w:t>
            </w:r>
          </w:p>
        </w:tc>
        <w:tc>
          <w:tcPr>
            <w:tcW w:w="2338" w:type="dxa"/>
          </w:tcPr>
          <w:p w14:paraId="681B705F" w14:textId="77777777" w:rsidR="006C72E5" w:rsidRDefault="006C72E5" w:rsidP="003E13A7">
            <w:pPr>
              <w:rPr>
                <w:sz w:val="24"/>
                <w:szCs w:val="24"/>
              </w:rPr>
            </w:pPr>
            <w:r>
              <w:rPr>
                <w:sz w:val="24"/>
                <w:szCs w:val="24"/>
              </w:rPr>
              <w:t>0/1/2</w:t>
            </w:r>
          </w:p>
        </w:tc>
        <w:tc>
          <w:tcPr>
            <w:tcW w:w="2338" w:type="dxa"/>
          </w:tcPr>
          <w:p w14:paraId="7FB2D70E" w14:textId="77777777" w:rsidR="006C72E5" w:rsidRDefault="006C72E5" w:rsidP="003E13A7">
            <w:pPr>
              <w:rPr>
                <w:sz w:val="24"/>
                <w:szCs w:val="24"/>
              </w:rPr>
            </w:pPr>
            <w:r>
              <w:rPr>
                <w:sz w:val="24"/>
                <w:szCs w:val="24"/>
              </w:rPr>
              <w:t>0/1/2</w:t>
            </w:r>
          </w:p>
        </w:tc>
      </w:tr>
      <w:tr w:rsidR="006C72E5" w14:paraId="67E7C0FF" w14:textId="77777777" w:rsidTr="003E13A7">
        <w:tc>
          <w:tcPr>
            <w:tcW w:w="2337" w:type="dxa"/>
          </w:tcPr>
          <w:p w14:paraId="641EF93B" w14:textId="77777777" w:rsidR="006C72E5" w:rsidRDefault="006C72E5" w:rsidP="003E13A7">
            <w:pPr>
              <w:rPr>
                <w:sz w:val="24"/>
                <w:szCs w:val="24"/>
              </w:rPr>
            </w:pPr>
            <w:r>
              <w:rPr>
                <w:sz w:val="24"/>
                <w:szCs w:val="24"/>
              </w:rPr>
              <w:t>Sleeping room included with suite</w:t>
            </w:r>
          </w:p>
        </w:tc>
        <w:tc>
          <w:tcPr>
            <w:tcW w:w="2337" w:type="dxa"/>
          </w:tcPr>
          <w:p w14:paraId="134C2873" w14:textId="77777777" w:rsidR="006C72E5" w:rsidRDefault="006C72E5" w:rsidP="003E13A7">
            <w:pPr>
              <w:rPr>
                <w:sz w:val="24"/>
                <w:szCs w:val="24"/>
              </w:rPr>
            </w:pPr>
            <w:r>
              <w:rPr>
                <w:sz w:val="24"/>
                <w:szCs w:val="24"/>
              </w:rPr>
              <w:t>Y/N</w:t>
            </w:r>
          </w:p>
        </w:tc>
        <w:tc>
          <w:tcPr>
            <w:tcW w:w="2338" w:type="dxa"/>
          </w:tcPr>
          <w:p w14:paraId="6BB87959" w14:textId="77777777" w:rsidR="006C72E5" w:rsidRDefault="006C72E5" w:rsidP="003E13A7">
            <w:pPr>
              <w:rPr>
                <w:sz w:val="24"/>
                <w:szCs w:val="24"/>
              </w:rPr>
            </w:pPr>
            <w:r>
              <w:rPr>
                <w:sz w:val="24"/>
                <w:szCs w:val="24"/>
              </w:rPr>
              <w:t>Y/N</w:t>
            </w:r>
          </w:p>
        </w:tc>
        <w:tc>
          <w:tcPr>
            <w:tcW w:w="2338" w:type="dxa"/>
          </w:tcPr>
          <w:p w14:paraId="1F1446AB" w14:textId="77777777" w:rsidR="006C72E5" w:rsidRDefault="006C72E5" w:rsidP="003E13A7">
            <w:pPr>
              <w:rPr>
                <w:sz w:val="24"/>
                <w:szCs w:val="24"/>
              </w:rPr>
            </w:pPr>
            <w:r>
              <w:rPr>
                <w:sz w:val="24"/>
                <w:szCs w:val="24"/>
              </w:rPr>
              <w:t>Y/N</w:t>
            </w:r>
          </w:p>
        </w:tc>
      </w:tr>
      <w:tr w:rsidR="006C72E5" w14:paraId="6CE27FE6" w14:textId="77777777" w:rsidTr="003E13A7">
        <w:tc>
          <w:tcPr>
            <w:tcW w:w="2337" w:type="dxa"/>
          </w:tcPr>
          <w:p w14:paraId="40E3DD4A" w14:textId="77777777" w:rsidR="006C72E5" w:rsidRDefault="006C72E5" w:rsidP="003E13A7">
            <w:pPr>
              <w:rPr>
                <w:sz w:val="24"/>
                <w:szCs w:val="24"/>
              </w:rPr>
            </w:pPr>
            <w:r>
              <w:rPr>
                <w:sz w:val="24"/>
                <w:szCs w:val="24"/>
              </w:rPr>
              <w:t>Special features</w:t>
            </w:r>
          </w:p>
        </w:tc>
        <w:tc>
          <w:tcPr>
            <w:tcW w:w="2337" w:type="dxa"/>
          </w:tcPr>
          <w:p w14:paraId="00AD33E2" w14:textId="77777777" w:rsidR="006C72E5" w:rsidRDefault="006C72E5" w:rsidP="003E13A7">
            <w:pPr>
              <w:rPr>
                <w:sz w:val="24"/>
                <w:szCs w:val="24"/>
              </w:rPr>
            </w:pPr>
          </w:p>
        </w:tc>
        <w:tc>
          <w:tcPr>
            <w:tcW w:w="2338" w:type="dxa"/>
          </w:tcPr>
          <w:p w14:paraId="0FAC09F8" w14:textId="77777777" w:rsidR="006C72E5" w:rsidRDefault="006C72E5" w:rsidP="003E13A7">
            <w:pPr>
              <w:rPr>
                <w:sz w:val="24"/>
                <w:szCs w:val="24"/>
              </w:rPr>
            </w:pPr>
          </w:p>
        </w:tc>
        <w:tc>
          <w:tcPr>
            <w:tcW w:w="2338" w:type="dxa"/>
          </w:tcPr>
          <w:p w14:paraId="560730A8" w14:textId="77777777" w:rsidR="006C72E5" w:rsidRDefault="006C72E5" w:rsidP="003E13A7">
            <w:pPr>
              <w:rPr>
                <w:sz w:val="24"/>
                <w:szCs w:val="24"/>
              </w:rPr>
            </w:pPr>
          </w:p>
        </w:tc>
      </w:tr>
      <w:tr w:rsidR="006C72E5" w14:paraId="75B997BC" w14:textId="77777777" w:rsidTr="003E13A7">
        <w:tc>
          <w:tcPr>
            <w:tcW w:w="2337" w:type="dxa"/>
          </w:tcPr>
          <w:p w14:paraId="48517B10" w14:textId="77777777" w:rsidR="006C72E5" w:rsidRDefault="006C72E5" w:rsidP="003E13A7">
            <w:pPr>
              <w:rPr>
                <w:sz w:val="24"/>
                <w:szCs w:val="24"/>
              </w:rPr>
            </w:pPr>
            <w:r>
              <w:rPr>
                <w:sz w:val="24"/>
                <w:szCs w:val="24"/>
              </w:rPr>
              <w:t>Food &amp; Bev allowed</w:t>
            </w:r>
          </w:p>
        </w:tc>
        <w:tc>
          <w:tcPr>
            <w:tcW w:w="2337" w:type="dxa"/>
          </w:tcPr>
          <w:p w14:paraId="78EAECDA" w14:textId="77777777" w:rsidR="006C72E5" w:rsidRDefault="006C72E5" w:rsidP="003E13A7">
            <w:pPr>
              <w:rPr>
                <w:sz w:val="24"/>
                <w:szCs w:val="24"/>
              </w:rPr>
            </w:pPr>
          </w:p>
        </w:tc>
        <w:tc>
          <w:tcPr>
            <w:tcW w:w="2338" w:type="dxa"/>
          </w:tcPr>
          <w:p w14:paraId="678D5171" w14:textId="77777777" w:rsidR="006C72E5" w:rsidRDefault="006C72E5" w:rsidP="003E13A7">
            <w:pPr>
              <w:rPr>
                <w:sz w:val="24"/>
                <w:szCs w:val="24"/>
              </w:rPr>
            </w:pPr>
          </w:p>
        </w:tc>
        <w:tc>
          <w:tcPr>
            <w:tcW w:w="2338" w:type="dxa"/>
          </w:tcPr>
          <w:p w14:paraId="337A4BC5" w14:textId="77777777" w:rsidR="006C72E5" w:rsidRDefault="006C72E5" w:rsidP="003E13A7">
            <w:pPr>
              <w:rPr>
                <w:sz w:val="24"/>
                <w:szCs w:val="24"/>
              </w:rPr>
            </w:pPr>
          </w:p>
        </w:tc>
      </w:tr>
      <w:tr w:rsidR="006C72E5" w14:paraId="2FA1E456" w14:textId="77777777" w:rsidTr="003E13A7">
        <w:tc>
          <w:tcPr>
            <w:tcW w:w="9350" w:type="dxa"/>
            <w:gridSpan w:val="4"/>
          </w:tcPr>
          <w:p w14:paraId="6BFEF8F6" w14:textId="77777777" w:rsidR="006C72E5" w:rsidRPr="008F34B6" w:rsidRDefault="006C72E5" w:rsidP="003E13A7">
            <w:pPr>
              <w:rPr>
                <w:b/>
                <w:bCs/>
                <w:sz w:val="24"/>
                <w:szCs w:val="24"/>
              </w:rPr>
            </w:pPr>
            <w:r>
              <w:rPr>
                <w:b/>
                <w:bCs/>
                <w:sz w:val="24"/>
                <w:szCs w:val="24"/>
              </w:rPr>
              <w:t>Meeting Rooms</w:t>
            </w:r>
          </w:p>
        </w:tc>
      </w:tr>
      <w:tr w:rsidR="006C72E5" w14:paraId="5CA0400F" w14:textId="77777777" w:rsidTr="003E13A7">
        <w:tc>
          <w:tcPr>
            <w:tcW w:w="2337" w:type="dxa"/>
          </w:tcPr>
          <w:p w14:paraId="70C19187" w14:textId="77777777" w:rsidR="006C72E5" w:rsidRDefault="006C72E5" w:rsidP="003E13A7">
            <w:pPr>
              <w:rPr>
                <w:sz w:val="24"/>
                <w:szCs w:val="24"/>
              </w:rPr>
            </w:pPr>
            <w:r>
              <w:rPr>
                <w:sz w:val="24"/>
                <w:szCs w:val="24"/>
              </w:rPr>
              <w:t>Name</w:t>
            </w:r>
          </w:p>
        </w:tc>
        <w:tc>
          <w:tcPr>
            <w:tcW w:w="2337" w:type="dxa"/>
          </w:tcPr>
          <w:p w14:paraId="4CF8E386" w14:textId="77777777" w:rsidR="006C72E5" w:rsidRDefault="006C72E5" w:rsidP="003E13A7">
            <w:pPr>
              <w:rPr>
                <w:sz w:val="24"/>
                <w:szCs w:val="24"/>
              </w:rPr>
            </w:pPr>
          </w:p>
        </w:tc>
        <w:tc>
          <w:tcPr>
            <w:tcW w:w="2338" w:type="dxa"/>
          </w:tcPr>
          <w:p w14:paraId="033D72B6" w14:textId="77777777" w:rsidR="006C72E5" w:rsidRDefault="006C72E5" w:rsidP="003E13A7">
            <w:pPr>
              <w:rPr>
                <w:sz w:val="24"/>
                <w:szCs w:val="24"/>
              </w:rPr>
            </w:pPr>
          </w:p>
        </w:tc>
        <w:tc>
          <w:tcPr>
            <w:tcW w:w="2338" w:type="dxa"/>
          </w:tcPr>
          <w:p w14:paraId="67665A3A" w14:textId="77777777" w:rsidR="006C72E5" w:rsidRDefault="006C72E5" w:rsidP="003E13A7">
            <w:pPr>
              <w:rPr>
                <w:sz w:val="24"/>
                <w:szCs w:val="24"/>
              </w:rPr>
            </w:pPr>
          </w:p>
        </w:tc>
      </w:tr>
      <w:tr w:rsidR="006C72E5" w14:paraId="2D7994F0" w14:textId="77777777" w:rsidTr="003E13A7">
        <w:tc>
          <w:tcPr>
            <w:tcW w:w="2337" w:type="dxa"/>
          </w:tcPr>
          <w:p w14:paraId="0AC659E4" w14:textId="77777777" w:rsidR="006C72E5" w:rsidRDefault="006C72E5" w:rsidP="003E13A7">
            <w:pPr>
              <w:rPr>
                <w:sz w:val="24"/>
                <w:szCs w:val="24"/>
              </w:rPr>
            </w:pPr>
            <w:r>
              <w:rPr>
                <w:sz w:val="24"/>
                <w:szCs w:val="24"/>
              </w:rPr>
              <w:t>Price</w:t>
            </w:r>
          </w:p>
        </w:tc>
        <w:tc>
          <w:tcPr>
            <w:tcW w:w="2337" w:type="dxa"/>
          </w:tcPr>
          <w:p w14:paraId="76733C84" w14:textId="77777777" w:rsidR="006C72E5" w:rsidRDefault="006C72E5" w:rsidP="003E13A7">
            <w:pPr>
              <w:rPr>
                <w:sz w:val="24"/>
                <w:szCs w:val="24"/>
              </w:rPr>
            </w:pPr>
          </w:p>
        </w:tc>
        <w:tc>
          <w:tcPr>
            <w:tcW w:w="2338" w:type="dxa"/>
          </w:tcPr>
          <w:p w14:paraId="3DE5991A" w14:textId="77777777" w:rsidR="006C72E5" w:rsidRDefault="006C72E5" w:rsidP="003E13A7">
            <w:pPr>
              <w:rPr>
                <w:sz w:val="24"/>
                <w:szCs w:val="24"/>
              </w:rPr>
            </w:pPr>
          </w:p>
        </w:tc>
        <w:tc>
          <w:tcPr>
            <w:tcW w:w="2338" w:type="dxa"/>
          </w:tcPr>
          <w:p w14:paraId="2C2F4BBE" w14:textId="77777777" w:rsidR="006C72E5" w:rsidRDefault="006C72E5" w:rsidP="003E13A7">
            <w:pPr>
              <w:rPr>
                <w:sz w:val="24"/>
                <w:szCs w:val="24"/>
              </w:rPr>
            </w:pPr>
          </w:p>
        </w:tc>
      </w:tr>
      <w:tr w:rsidR="006C72E5" w14:paraId="179D01C5" w14:textId="77777777" w:rsidTr="003E13A7">
        <w:tc>
          <w:tcPr>
            <w:tcW w:w="2337" w:type="dxa"/>
          </w:tcPr>
          <w:p w14:paraId="2C5377A8" w14:textId="77777777" w:rsidR="006C72E5" w:rsidRDefault="006C72E5" w:rsidP="003E13A7">
            <w:pPr>
              <w:rPr>
                <w:sz w:val="24"/>
                <w:szCs w:val="24"/>
              </w:rPr>
            </w:pPr>
            <w:r>
              <w:rPr>
                <w:sz w:val="24"/>
                <w:szCs w:val="24"/>
              </w:rPr>
              <w:t>Size</w:t>
            </w:r>
          </w:p>
        </w:tc>
        <w:tc>
          <w:tcPr>
            <w:tcW w:w="2337" w:type="dxa"/>
          </w:tcPr>
          <w:p w14:paraId="192231EA" w14:textId="77777777" w:rsidR="006C72E5" w:rsidRDefault="006C72E5" w:rsidP="003E13A7">
            <w:pPr>
              <w:rPr>
                <w:sz w:val="24"/>
                <w:szCs w:val="24"/>
              </w:rPr>
            </w:pPr>
          </w:p>
        </w:tc>
        <w:tc>
          <w:tcPr>
            <w:tcW w:w="2338" w:type="dxa"/>
          </w:tcPr>
          <w:p w14:paraId="4FE1953B" w14:textId="77777777" w:rsidR="006C72E5" w:rsidRDefault="006C72E5" w:rsidP="003E13A7">
            <w:pPr>
              <w:rPr>
                <w:sz w:val="24"/>
                <w:szCs w:val="24"/>
              </w:rPr>
            </w:pPr>
          </w:p>
        </w:tc>
        <w:tc>
          <w:tcPr>
            <w:tcW w:w="2338" w:type="dxa"/>
          </w:tcPr>
          <w:p w14:paraId="1C26CD41" w14:textId="77777777" w:rsidR="006C72E5" w:rsidRDefault="006C72E5" w:rsidP="003E13A7">
            <w:pPr>
              <w:rPr>
                <w:sz w:val="24"/>
                <w:szCs w:val="24"/>
              </w:rPr>
            </w:pPr>
          </w:p>
        </w:tc>
      </w:tr>
      <w:tr w:rsidR="006C72E5" w14:paraId="34AF7092" w14:textId="77777777" w:rsidTr="003E13A7">
        <w:tc>
          <w:tcPr>
            <w:tcW w:w="2337" w:type="dxa"/>
          </w:tcPr>
          <w:p w14:paraId="7D599D28" w14:textId="77777777" w:rsidR="006C72E5" w:rsidRDefault="006C72E5" w:rsidP="003E13A7">
            <w:pPr>
              <w:rPr>
                <w:sz w:val="24"/>
                <w:szCs w:val="24"/>
              </w:rPr>
            </w:pPr>
            <w:r>
              <w:rPr>
                <w:sz w:val="24"/>
                <w:szCs w:val="24"/>
              </w:rPr>
              <w:t>Distance to restroom</w:t>
            </w:r>
          </w:p>
        </w:tc>
        <w:tc>
          <w:tcPr>
            <w:tcW w:w="2337" w:type="dxa"/>
          </w:tcPr>
          <w:p w14:paraId="71EF0961" w14:textId="77777777" w:rsidR="006C72E5" w:rsidRDefault="006C72E5" w:rsidP="003E13A7">
            <w:pPr>
              <w:rPr>
                <w:sz w:val="24"/>
                <w:szCs w:val="24"/>
              </w:rPr>
            </w:pPr>
          </w:p>
        </w:tc>
        <w:tc>
          <w:tcPr>
            <w:tcW w:w="2338" w:type="dxa"/>
          </w:tcPr>
          <w:p w14:paraId="7A47C632" w14:textId="77777777" w:rsidR="006C72E5" w:rsidRDefault="006C72E5" w:rsidP="003E13A7">
            <w:pPr>
              <w:rPr>
                <w:sz w:val="24"/>
                <w:szCs w:val="24"/>
              </w:rPr>
            </w:pPr>
          </w:p>
        </w:tc>
        <w:tc>
          <w:tcPr>
            <w:tcW w:w="2338" w:type="dxa"/>
          </w:tcPr>
          <w:p w14:paraId="2E8B6506" w14:textId="77777777" w:rsidR="006C72E5" w:rsidRDefault="006C72E5" w:rsidP="003E13A7">
            <w:pPr>
              <w:rPr>
                <w:sz w:val="24"/>
                <w:szCs w:val="24"/>
              </w:rPr>
            </w:pPr>
          </w:p>
        </w:tc>
      </w:tr>
      <w:tr w:rsidR="006C72E5" w14:paraId="5EC7B131" w14:textId="77777777" w:rsidTr="003E13A7">
        <w:tc>
          <w:tcPr>
            <w:tcW w:w="2337" w:type="dxa"/>
          </w:tcPr>
          <w:p w14:paraId="497E5F44" w14:textId="77777777" w:rsidR="006C72E5" w:rsidRDefault="006C72E5" w:rsidP="003E13A7">
            <w:pPr>
              <w:rPr>
                <w:sz w:val="24"/>
                <w:szCs w:val="24"/>
              </w:rPr>
            </w:pPr>
            <w:r>
              <w:rPr>
                <w:sz w:val="24"/>
                <w:szCs w:val="24"/>
              </w:rPr>
              <w:t>Corkage Fee</w:t>
            </w:r>
          </w:p>
        </w:tc>
        <w:tc>
          <w:tcPr>
            <w:tcW w:w="2337" w:type="dxa"/>
          </w:tcPr>
          <w:p w14:paraId="10197F75" w14:textId="77777777" w:rsidR="006C72E5" w:rsidRDefault="006C72E5" w:rsidP="003E13A7">
            <w:pPr>
              <w:rPr>
                <w:sz w:val="24"/>
                <w:szCs w:val="24"/>
              </w:rPr>
            </w:pPr>
            <w:r>
              <w:rPr>
                <w:sz w:val="24"/>
                <w:szCs w:val="24"/>
              </w:rPr>
              <w:t>Y/N</w:t>
            </w:r>
          </w:p>
        </w:tc>
        <w:tc>
          <w:tcPr>
            <w:tcW w:w="2338" w:type="dxa"/>
          </w:tcPr>
          <w:p w14:paraId="3D3B777B" w14:textId="77777777" w:rsidR="006C72E5" w:rsidRDefault="006C72E5" w:rsidP="003E13A7">
            <w:pPr>
              <w:rPr>
                <w:sz w:val="24"/>
                <w:szCs w:val="24"/>
              </w:rPr>
            </w:pPr>
            <w:r>
              <w:rPr>
                <w:sz w:val="24"/>
                <w:szCs w:val="24"/>
              </w:rPr>
              <w:t>Y/N</w:t>
            </w:r>
          </w:p>
        </w:tc>
        <w:tc>
          <w:tcPr>
            <w:tcW w:w="2338" w:type="dxa"/>
          </w:tcPr>
          <w:p w14:paraId="2D638A91" w14:textId="77777777" w:rsidR="006C72E5" w:rsidRDefault="006C72E5" w:rsidP="003E13A7">
            <w:pPr>
              <w:rPr>
                <w:sz w:val="24"/>
                <w:szCs w:val="24"/>
              </w:rPr>
            </w:pPr>
            <w:r>
              <w:rPr>
                <w:sz w:val="24"/>
                <w:szCs w:val="24"/>
              </w:rPr>
              <w:t>Y/N</w:t>
            </w:r>
          </w:p>
        </w:tc>
      </w:tr>
    </w:tbl>
    <w:p w14:paraId="2DE5A0CF" w14:textId="77777777" w:rsidR="006C72E5" w:rsidRPr="00BE59C0" w:rsidRDefault="006C72E5" w:rsidP="006C72E5">
      <w:pPr>
        <w:rPr>
          <w:sz w:val="24"/>
          <w:szCs w:val="24"/>
        </w:rPr>
      </w:pPr>
    </w:p>
    <w:p w14:paraId="2177FFAC" w14:textId="77777777" w:rsidR="006706D3" w:rsidRDefault="006706D3">
      <w:pPr>
        <w:widowControl w:val="0"/>
        <w:pBdr>
          <w:top w:val="nil"/>
          <w:left w:val="nil"/>
          <w:bottom w:val="nil"/>
          <w:right w:val="nil"/>
          <w:between w:val="nil"/>
        </w:pBdr>
        <w:spacing w:line="322" w:lineRule="auto"/>
        <w:ind w:left="214" w:right="1040" w:hanging="46"/>
        <w:rPr>
          <w:color w:val="000000"/>
          <w:sz w:val="16"/>
          <w:szCs w:val="16"/>
        </w:rPr>
      </w:pPr>
    </w:p>
    <w:p w14:paraId="7E15282F" w14:textId="77777777" w:rsidR="006C72E5" w:rsidRDefault="006C72E5">
      <w:pPr>
        <w:widowControl w:val="0"/>
        <w:pBdr>
          <w:top w:val="nil"/>
          <w:left w:val="nil"/>
          <w:bottom w:val="nil"/>
          <w:right w:val="nil"/>
          <w:between w:val="nil"/>
        </w:pBdr>
        <w:spacing w:line="322" w:lineRule="auto"/>
        <w:ind w:left="214" w:right="1040" w:hanging="46"/>
        <w:rPr>
          <w:color w:val="000000"/>
          <w:sz w:val="16"/>
          <w:szCs w:val="16"/>
        </w:rPr>
      </w:pPr>
    </w:p>
    <w:p w14:paraId="5E70F032" w14:textId="77777777" w:rsidR="006C72E5" w:rsidRDefault="006C72E5">
      <w:pPr>
        <w:widowControl w:val="0"/>
        <w:pBdr>
          <w:top w:val="nil"/>
          <w:left w:val="nil"/>
          <w:bottom w:val="nil"/>
          <w:right w:val="nil"/>
          <w:between w:val="nil"/>
        </w:pBdr>
        <w:spacing w:line="322" w:lineRule="auto"/>
        <w:ind w:left="214" w:right="1040" w:hanging="46"/>
        <w:rPr>
          <w:color w:val="000000"/>
          <w:sz w:val="16"/>
          <w:szCs w:val="16"/>
        </w:rPr>
      </w:pPr>
    </w:p>
    <w:p w14:paraId="5D09BE54" w14:textId="35262EB6" w:rsidR="00E10160" w:rsidRDefault="00E10160">
      <w:pPr>
        <w:widowControl w:val="0"/>
        <w:pBdr>
          <w:top w:val="nil"/>
          <w:left w:val="nil"/>
          <w:bottom w:val="nil"/>
          <w:right w:val="nil"/>
          <w:between w:val="nil"/>
        </w:pBdr>
        <w:spacing w:before="2013" w:line="240" w:lineRule="auto"/>
        <w:ind w:right="2827"/>
        <w:jc w:val="right"/>
        <w:rPr>
          <w:rFonts w:ascii="Times New Roman" w:eastAsia="Times New Roman" w:hAnsi="Times New Roman" w:cs="Times New Roman"/>
          <w:b/>
          <w:color w:val="000000"/>
          <w:sz w:val="16"/>
          <w:szCs w:val="16"/>
        </w:rPr>
      </w:pPr>
    </w:p>
    <w:p w14:paraId="59D793F3" w14:textId="09D26556" w:rsidR="00E10160" w:rsidRDefault="00E10160">
      <w:pPr>
        <w:widowControl w:val="0"/>
        <w:pBdr>
          <w:top w:val="nil"/>
          <w:left w:val="nil"/>
          <w:bottom w:val="nil"/>
          <w:right w:val="nil"/>
          <w:between w:val="nil"/>
        </w:pBdr>
        <w:spacing w:before="757" w:line="240" w:lineRule="auto"/>
        <w:ind w:right="4381"/>
        <w:jc w:val="right"/>
        <w:rPr>
          <w:rFonts w:ascii="Times New Roman" w:eastAsia="Times New Roman" w:hAnsi="Times New Roman" w:cs="Times New Roman"/>
          <w:color w:val="000000"/>
          <w:sz w:val="24"/>
          <w:szCs w:val="24"/>
        </w:rPr>
      </w:pPr>
    </w:p>
    <w:p w14:paraId="3E53BFA6" w14:textId="5526BBF3" w:rsidR="00E10160" w:rsidRDefault="00000000" w:rsidP="0092092A">
      <w:pPr>
        <w:widowControl w:val="0"/>
        <w:pBdr>
          <w:top w:val="nil"/>
          <w:left w:val="nil"/>
          <w:bottom w:val="nil"/>
          <w:right w:val="nil"/>
          <w:between w:val="nil"/>
        </w:pBdr>
        <w:spacing w:line="240" w:lineRule="auto"/>
        <w:rPr>
          <w:color w:val="000000"/>
          <w:sz w:val="72"/>
          <w:szCs w:val="72"/>
        </w:rPr>
      </w:pPr>
      <w:r>
        <w:rPr>
          <w:color w:val="000000"/>
          <w:sz w:val="72"/>
          <w:szCs w:val="72"/>
        </w:rPr>
        <w:t xml:space="preserve">  </w:t>
      </w:r>
      <w:r w:rsidR="00BF5C7D">
        <w:rPr>
          <w:noProof/>
        </w:rPr>
        <w:drawing>
          <wp:inline distT="0" distB="0" distL="0" distR="0" wp14:anchorId="4A0540C1" wp14:editId="17EA9980">
            <wp:extent cx="5181600" cy="4351020"/>
            <wp:effectExtent l="0" t="0" r="0" b="0"/>
            <wp:docPr id="580856148" name="Picture 580856148" descr="A floor plan of a small parl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56148" name="Picture 580856148" descr="A floor plan of a small parl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4351020"/>
                    </a:xfrm>
                    <a:prstGeom prst="rect">
                      <a:avLst/>
                    </a:prstGeom>
                    <a:noFill/>
                    <a:ln>
                      <a:noFill/>
                    </a:ln>
                  </pic:spPr>
                </pic:pic>
              </a:graphicData>
            </a:graphic>
          </wp:inline>
        </w:drawing>
      </w:r>
    </w:p>
    <w:p w14:paraId="44C77521" w14:textId="77777777" w:rsidR="00BF5C7D" w:rsidRPr="00BF5C7D" w:rsidRDefault="00BF5C7D" w:rsidP="0092092A">
      <w:pPr>
        <w:widowControl w:val="0"/>
        <w:pBdr>
          <w:top w:val="nil"/>
          <w:left w:val="nil"/>
          <w:bottom w:val="nil"/>
          <w:right w:val="nil"/>
          <w:between w:val="nil"/>
        </w:pBdr>
        <w:spacing w:line="240" w:lineRule="auto"/>
        <w:rPr>
          <w:color w:val="000000"/>
          <w:sz w:val="24"/>
          <w:szCs w:val="24"/>
        </w:rPr>
      </w:pPr>
    </w:p>
    <w:p w14:paraId="584E01BA" w14:textId="77777777" w:rsidR="00BF5C7D" w:rsidRPr="00EF4CF8" w:rsidRDefault="00BF5C7D" w:rsidP="00BF5C7D">
      <w:pPr>
        <w:pStyle w:val="ListParagraph"/>
        <w:numPr>
          <w:ilvl w:val="0"/>
          <w:numId w:val="2"/>
        </w:numPr>
        <w:spacing w:after="200"/>
        <w:rPr>
          <w:sz w:val="36"/>
          <w:szCs w:val="36"/>
        </w:rPr>
      </w:pPr>
      <w:r w:rsidRPr="00180620">
        <w:rPr>
          <w:sz w:val="36"/>
          <w:szCs w:val="36"/>
        </w:rPr>
        <w:t xml:space="preserve">Parlor Approximately </w:t>
      </w:r>
      <w:r>
        <w:rPr>
          <w:sz w:val="36"/>
          <w:szCs w:val="36"/>
        </w:rPr>
        <w:t>&lt;600</w:t>
      </w:r>
      <w:r w:rsidRPr="00180620">
        <w:rPr>
          <w:sz w:val="36"/>
          <w:szCs w:val="36"/>
        </w:rPr>
        <w:t xml:space="preserve"> Square Feet</w:t>
      </w:r>
    </w:p>
    <w:p w14:paraId="43A533C8" w14:textId="77777777" w:rsidR="00BF5C7D" w:rsidRPr="00180620" w:rsidRDefault="00BF5C7D" w:rsidP="00BF5C7D">
      <w:pPr>
        <w:pStyle w:val="ListParagraph"/>
        <w:numPr>
          <w:ilvl w:val="0"/>
          <w:numId w:val="2"/>
        </w:numPr>
        <w:spacing w:after="200"/>
        <w:rPr>
          <w:sz w:val="36"/>
          <w:szCs w:val="36"/>
        </w:rPr>
      </w:pPr>
      <w:r w:rsidRPr="00180620">
        <w:rPr>
          <w:sz w:val="36"/>
          <w:szCs w:val="36"/>
        </w:rPr>
        <w:t xml:space="preserve">Table </w:t>
      </w:r>
      <w:proofErr w:type="gramStart"/>
      <w:r w:rsidRPr="00180620">
        <w:rPr>
          <w:sz w:val="36"/>
          <w:szCs w:val="36"/>
        </w:rPr>
        <w:t>Seats  4</w:t>
      </w:r>
      <w:proofErr w:type="gramEnd"/>
      <w:r w:rsidRPr="00180620">
        <w:rPr>
          <w:sz w:val="36"/>
          <w:szCs w:val="36"/>
        </w:rPr>
        <w:t>-6</w:t>
      </w:r>
    </w:p>
    <w:p w14:paraId="33C0591F" w14:textId="77777777" w:rsidR="00BF5C7D" w:rsidRPr="00180620" w:rsidRDefault="00BF5C7D" w:rsidP="00BF5C7D">
      <w:pPr>
        <w:pStyle w:val="ListParagraph"/>
        <w:numPr>
          <w:ilvl w:val="0"/>
          <w:numId w:val="2"/>
        </w:numPr>
        <w:spacing w:after="200"/>
        <w:rPr>
          <w:sz w:val="36"/>
          <w:szCs w:val="36"/>
        </w:rPr>
      </w:pPr>
      <w:r w:rsidRPr="00180620">
        <w:rPr>
          <w:sz w:val="36"/>
          <w:szCs w:val="36"/>
        </w:rPr>
        <w:t>Small Wet Bar</w:t>
      </w:r>
    </w:p>
    <w:p w14:paraId="7527CF74" w14:textId="77777777" w:rsidR="00BF5C7D" w:rsidRPr="00180620" w:rsidRDefault="00BF5C7D" w:rsidP="00BF5C7D">
      <w:pPr>
        <w:pStyle w:val="ListParagraph"/>
        <w:numPr>
          <w:ilvl w:val="0"/>
          <w:numId w:val="2"/>
        </w:numPr>
        <w:spacing w:after="200"/>
        <w:rPr>
          <w:sz w:val="36"/>
          <w:szCs w:val="36"/>
        </w:rPr>
      </w:pPr>
      <w:r w:rsidRPr="00180620">
        <w:rPr>
          <w:sz w:val="36"/>
          <w:szCs w:val="36"/>
        </w:rPr>
        <w:t>Connects To One</w:t>
      </w:r>
      <w:r>
        <w:rPr>
          <w:sz w:val="36"/>
          <w:szCs w:val="36"/>
        </w:rPr>
        <w:t xml:space="preserve"> Bedroom &amp; Option </w:t>
      </w:r>
      <w:proofErr w:type="gramStart"/>
      <w:r>
        <w:rPr>
          <w:sz w:val="36"/>
          <w:szCs w:val="36"/>
        </w:rPr>
        <w:t>For</w:t>
      </w:r>
      <w:proofErr w:type="gramEnd"/>
      <w:r>
        <w:rPr>
          <w:sz w:val="36"/>
          <w:szCs w:val="36"/>
        </w:rPr>
        <w:t xml:space="preserve"> Second</w:t>
      </w:r>
    </w:p>
    <w:p w14:paraId="134E8323" w14:textId="77777777" w:rsidR="00BF5C7D" w:rsidRDefault="00BF5C7D" w:rsidP="00BF5C7D">
      <w:pPr>
        <w:pStyle w:val="ListParagraph"/>
        <w:numPr>
          <w:ilvl w:val="0"/>
          <w:numId w:val="2"/>
        </w:numPr>
        <w:spacing w:after="200"/>
      </w:pPr>
      <w:r>
        <w:rPr>
          <w:sz w:val="36"/>
          <w:szCs w:val="36"/>
        </w:rPr>
        <w:t>Meeting Capacity 25 PPL Flowing</w:t>
      </w:r>
    </w:p>
    <w:p w14:paraId="202EC4CC"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529C0342"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6DAD7F5A"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543B2E71"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0928BF75"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7A984509" w14:textId="222B421D" w:rsidR="00BF5C7D" w:rsidRPr="00BF5C7D" w:rsidRDefault="00BF5C7D" w:rsidP="0092092A">
      <w:pPr>
        <w:widowControl w:val="0"/>
        <w:pBdr>
          <w:top w:val="nil"/>
          <w:left w:val="nil"/>
          <w:bottom w:val="nil"/>
          <w:right w:val="nil"/>
          <w:between w:val="nil"/>
        </w:pBdr>
        <w:spacing w:line="240" w:lineRule="auto"/>
        <w:rPr>
          <w:color w:val="000000"/>
          <w:sz w:val="24"/>
          <w:szCs w:val="24"/>
        </w:rPr>
      </w:pPr>
      <w:r>
        <w:rPr>
          <w:noProof/>
        </w:rPr>
        <w:drawing>
          <wp:inline distT="0" distB="0" distL="0" distR="0" wp14:anchorId="70940FE6" wp14:editId="04B44267">
            <wp:extent cx="5661660" cy="4526280"/>
            <wp:effectExtent l="0" t="0" r="0" b="7620"/>
            <wp:docPr id="1643250942" name="Picture 1643250942" descr="A floor plan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50942" name="Picture 1643250942" descr="A floor plan of a roo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660" cy="4526280"/>
                    </a:xfrm>
                    <a:prstGeom prst="rect">
                      <a:avLst/>
                    </a:prstGeom>
                    <a:noFill/>
                    <a:ln>
                      <a:noFill/>
                    </a:ln>
                  </pic:spPr>
                </pic:pic>
              </a:graphicData>
            </a:graphic>
          </wp:inline>
        </w:drawing>
      </w:r>
    </w:p>
    <w:p w14:paraId="35447593" w14:textId="77777777" w:rsidR="00BF5C7D" w:rsidRPr="00BF5C7D" w:rsidRDefault="00BF5C7D" w:rsidP="0092092A">
      <w:pPr>
        <w:widowControl w:val="0"/>
        <w:pBdr>
          <w:top w:val="nil"/>
          <w:left w:val="nil"/>
          <w:bottom w:val="nil"/>
          <w:right w:val="nil"/>
          <w:between w:val="nil"/>
        </w:pBdr>
        <w:spacing w:line="240" w:lineRule="auto"/>
        <w:rPr>
          <w:color w:val="000000"/>
          <w:sz w:val="24"/>
          <w:szCs w:val="24"/>
        </w:rPr>
      </w:pPr>
    </w:p>
    <w:p w14:paraId="45DEE206" w14:textId="77777777" w:rsidR="00BF5C7D" w:rsidRPr="00074FD7" w:rsidRDefault="00BF5C7D" w:rsidP="00BF5C7D">
      <w:pPr>
        <w:pStyle w:val="ListParagraph"/>
        <w:numPr>
          <w:ilvl w:val="0"/>
          <w:numId w:val="3"/>
        </w:numPr>
        <w:spacing w:after="200"/>
      </w:pPr>
      <w:r>
        <w:rPr>
          <w:sz w:val="36"/>
          <w:szCs w:val="36"/>
        </w:rPr>
        <w:t>Suite Approximately 600-1,000 Square Feet</w:t>
      </w:r>
    </w:p>
    <w:p w14:paraId="1291E590" w14:textId="77777777" w:rsidR="00BF5C7D" w:rsidRPr="00074FD7" w:rsidRDefault="00BF5C7D" w:rsidP="00BF5C7D">
      <w:pPr>
        <w:pStyle w:val="ListParagraph"/>
        <w:numPr>
          <w:ilvl w:val="0"/>
          <w:numId w:val="3"/>
        </w:numPr>
        <w:spacing w:after="200"/>
      </w:pPr>
      <w:r>
        <w:rPr>
          <w:sz w:val="36"/>
          <w:szCs w:val="36"/>
        </w:rPr>
        <w:t>Table Seats 4-8</w:t>
      </w:r>
    </w:p>
    <w:p w14:paraId="02206F93" w14:textId="77777777" w:rsidR="00BF5C7D" w:rsidRPr="00074FD7" w:rsidRDefault="00BF5C7D" w:rsidP="00BF5C7D">
      <w:pPr>
        <w:pStyle w:val="ListParagraph"/>
        <w:numPr>
          <w:ilvl w:val="0"/>
          <w:numId w:val="3"/>
        </w:numPr>
        <w:spacing w:after="200"/>
      </w:pPr>
      <w:r>
        <w:rPr>
          <w:sz w:val="36"/>
          <w:szCs w:val="36"/>
        </w:rPr>
        <w:t>Separate Wet Bar</w:t>
      </w:r>
    </w:p>
    <w:p w14:paraId="31651EF7" w14:textId="5FAB4452" w:rsidR="00BF5C7D" w:rsidRPr="00074FD7" w:rsidRDefault="00BF5C7D" w:rsidP="00BF5C7D">
      <w:pPr>
        <w:pStyle w:val="ListParagraph"/>
        <w:numPr>
          <w:ilvl w:val="0"/>
          <w:numId w:val="3"/>
        </w:numPr>
        <w:spacing w:after="200"/>
      </w:pPr>
      <w:r>
        <w:rPr>
          <w:sz w:val="36"/>
          <w:szCs w:val="36"/>
        </w:rPr>
        <w:t xml:space="preserve">Connects To One Bedroom &amp; Option </w:t>
      </w:r>
      <w:r w:rsidR="00236586">
        <w:rPr>
          <w:sz w:val="36"/>
          <w:szCs w:val="36"/>
        </w:rPr>
        <w:t>for</w:t>
      </w:r>
      <w:r>
        <w:rPr>
          <w:sz w:val="36"/>
          <w:szCs w:val="36"/>
        </w:rPr>
        <w:t xml:space="preserve"> Second</w:t>
      </w:r>
      <w:r w:rsidR="00236586">
        <w:rPr>
          <w:sz w:val="36"/>
          <w:szCs w:val="36"/>
        </w:rPr>
        <w:t xml:space="preserve"> Bedroom</w:t>
      </w:r>
    </w:p>
    <w:p w14:paraId="0F61A4EE" w14:textId="77777777" w:rsidR="00BF5C7D" w:rsidRPr="00074FD7" w:rsidRDefault="00BF5C7D" w:rsidP="00BF5C7D">
      <w:pPr>
        <w:pStyle w:val="ListParagraph"/>
        <w:numPr>
          <w:ilvl w:val="0"/>
          <w:numId w:val="3"/>
        </w:numPr>
        <w:spacing w:after="200"/>
      </w:pPr>
      <w:r>
        <w:rPr>
          <w:sz w:val="36"/>
          <w:szCs w:val="36"/>
        </w:rPr>
        <w:t>Meeting Capacity 40 PPL Flowing</w:t>
      </w:r>
    </w:p>
    <w:p w14:paraId="498875E1"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2BDBD523"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383E9CE0"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232301EF"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5E66432D" w14:textId="77777777" w:rsidR="00BF5C7D" w:rsidRPr="00711220" w:rsidRDefault="00BF5C7D" w:rsidP="0092092A">
      <w:pPr>
        <w:widowControl w:val="0"/>
        <w:pBdr>
          <w:top w:val="nil"/>
          <w:left w:val="nil"/>
          <w:bottom w:val="nil"/>
          <w:right w:val="nil"/>
          <w:between w:val="nil"/>
        </w:pBdr>
        <w:spacing w:line="240" w:lineRule="auto"/>
        <w:rPr>
          <w:color w:val="000000"/>
          <w:sz w:val="24"/>
          <w:szCs w:val="24"/>
        </w:rPr>
      </w:pPr>
    </w:p>
    <w:p w14:paraId="7569CBC3" w14:textId="77777777" w:rsidR="00BF5C7D" w:rsidRPr="00711220" w:rsidRDefault="00BF5C7D" w:rsidP="0092092A">
      <w:pPr>
        <w:widowControl w:val="0"/>
        <w:pBdr>
          <w:top w:val="nil"/>
          <w:left w:val="nil"/>
          <w:bottom w:val="nil"/>
          <w:right w:val="nil"/>
          <w:between w:val="nil"/>
        </w:pBdr>
        <w:spacing w:line="240" w:lineRule="auto"/>
        <w:rPr>
          <w:color w:val="000000"/>
          <w:sz w:val="24"/>
          <w:szCs w:val="24"/>
        </w:rPr>
      </w:pPr>
    </w:p>
    <w:p w14:paraId="7A4F77D5"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1E8DD6CC" w14:textId="28E38F30" w:rsidR="00BF5C7D" w:rsidRDefault="00711220" w:rsidP="0092092A">
      <w:pPr>
        <w:widowControl w:val="0"/>
        <w:pBdr>
          <w:top w:val="nil"/>
          <w:left w:val="nil"/>
          <w:bottom w:val="nil"/>
          <w:right w:val="nil"/>
          <w:between w:val="nil"/>
        </w:pBdr>
        <w:spacing w:line="240" w:lineRule="auto"/>
        <w:rPr>
          <w:color w:val="000000"/>
          <w:sz w:val="72"/>
          <w:szCs w:val="72"/>
        </w:rPr>
      </w:pPr>
      <w:r>
        <w:rPr>
          <w:noProof/>
        </w:rPr>
        <w:drawing>
          <wp:inline distT="0" distB="0" distL="0" distR="0" wp14:anchorId="3CF8EC25" wp14:editId="4D56680A">
            <wp:extent cx="5631180" cy="4724400"/>
            <wp:effectExtent l="0" t="0" r="7620" b="0"/>
            <wp:docPr id="830962936" name="Picture 830962936" descr="A floor plan of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2936" name="Picture 830962936" descr="A floor plan of a living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180" cy="4724400"/>
                    </a:xfrm>
                    <a:prstGeom prst="rect">
                      <a:avLst/>
                    </a:prstGeom>
                    <a:noFill/>
                    <a:ln>
                      <a:noFill/>
                    </a:ln>
                  </pic:spPr>
                </pic:pic>
              </a:graphicData>
            </a:graphic>
          </wp:inline>
        </w:drawing>
      </w:r>
    </w:p>
    <w:p w14:paraId="6E623F5C" w14:textId="77777777" w:rsidR="00711220" w:rsidRPr="0068079A" w:rsidRDefault="00711220" w:rsidP="00711220">
      <w:pPr>
        <w:pStyle w:val="ListParagraph"/>
        <w:numPr>
          <w:ilvl w:val="0"/>
          <w:numId w:val="4"/>
        </w:numPr>
        <w:spacing w:after="200"/>
        <w:rPr>
          <w:sz w:val="36"/>
          <w:szCs w:val="36"/>
        </w:rPr>
      </w:pPr>
      <w:r>
        <w:rPr>
          <w:sz w:val="36"/>
          <w:szCs w:val="36"/>
        </w:rPr>
        <w:t>Suite Approximately &gt;1,000 square feet</w:t>
      </w:r>
    </w:p>
    <w:p w14:paraId="4A259AF1" w14:textId="77777777" w:rsidR="00711220" w:rsidRDefault="00711220" w:rsidP="00711220">
      <w:pPr>
        <w:pStyle w:val="ListParagraph"/>
        <w:numPr>
          <w:ilvl w:val="0"/>
          <w:numId w:val="4"/>
        </w:numPr>
        <w:spacing w:after="200"/>
        <w:rPr>
          <w:sz w:val="36"/>
          <w:szCs w:val="36"/>
        </w:rPr>
      </w:pPr>
      <w:r>
        <w:rPr>
          <w:sz w:val="36"/>
          <w:szCs w:val="36"/>
        </w:rPr>
        <w:t>Table That Seats 4-8</w:t>
      </w:r>
    </w:p>
    <w:p w14:paraId="1FB5E665" w14:textId="77777777" w:rsidR="00711220" w:rsidRDefault="00711220" w:rsidP="00711220">
      <w:pPr>
        <w:pStyle w:val="ListParagraph"/>
        <w:numPr>
          <w:ilvl w:val="0"/>
          <w:numId w:val="4"/>
        </w:numPr>
        <w:spacing w:after="200"/>
        <w:rPr>
          <w:sz w:val="36"/>
          <w:szCs w:val="36"/>
        </w:rPr>
      </w:pPr>
      <w:r>
        <w:rPr>
          <w:sz w:val="36"/>
          <w:szCs w:val="36"/>
        </w:rPr>
        <w:t>Wet Bar</w:t>
      </w:r>
    </w:p>
    <w:p w14:paraId="2054782D" w14:textId="4A1ECAA1" w:rsidR="00711220" w:rsidRPr="0068079A" w:rsidRDefault="00711220" w:rsidP="00711220">
      <w:pPr>
        <w:pStyle w:val="ListParagraph"/>
        <w:numPr>
          <w:ilvl w:val="0"/>
          <w:numId w:val="4"/>
        </w:numPr>
        <w:spacing w:after="200"/>
        <w:rPr>
          <w:sz w:val="36"/>
          <w:szCs w:val="36"/>
        </w:rPr>
      </w:pPr>
      <w:r>
        <w:rPr>
          <w:sz w:val="36"/>
          <w:szCs w:val="36"/>
        </w:rPr>
        <w:t xml:space="preserve">Connects To One Bedroom &amp; Option </w:t>
      </w:r>
      <w:r w:rsidR="00891C7A">
        <w:rPr>
          <w:sz w:val="36"/>
          <w:szCs w:val="36"/>
        </w:rPr>
        <w:t>f</w:t>
      </w:r>
      <w:r>
        <w:rPr>
          <w:sz w:val="36"/>
          <w:szCs w:val="36"/>
        </w:rPr>
        <w:t>or 2</w:t>
      </w:r>
      <w:r w:rsidRPr="00891C7A">
        <w:rPr>
          <w:sz w:val="36"/>
          <w:szCs w:val="36"/>
          <w:vertAlign w:val="superscript"/>
        </w:rPr>
        <w:t>nd</w:t>
      </w:r>
      <w:r w:rsidR="00891C7A">
        <w:rPr>
          <w:sz w:val="36"/>
          <w:szCs w:val="36"/>
        </w:rPr>
        <w:t xml:space="preserve"> Bedroom</w:t>
      </w:r>
    </w:p>
    <w:p w14:paraId="639314C3" w14:textId="77777777" w:rsidR="00711220" w:rsidRDefault="00711220" w:rsidP="00711220">
      <w:pPr>
        <w:pStyle w:val="ListParagraph"/>
        <w:numPr>
          <w:ilvl w:val="0"/>
          <w:numId w:val="4"/>
        </w:numPr>
        <w:spacing w:after="200"/>
        <w:rPr>
          <w:sz w:val="36"/>
          <w:szCs w:val="36"/>
        </w:rPr>
      </w:pPr>
      <w:r>
        <w:rPr>
          <w:sz w:val="36"/>
          <w:szCs w:val="36"/>
        </w:rPr>
        <w:t>Meeting Capacity 50 PPL Flowing</w:t>
      </w:r>
    </w:p>
    <w:p w14:paraId="457437A7"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2DEC0C23" w14:textId="3DF6D213" w:rsidR="00E10160" w:rsidRDefault="00045A84">
      <w:pPr>
        <w:widowControl w:val="0"/>
        <w:pBdr>
          <w:top w:val="nil"/>
          <w:left w:val="nil"/>
          <w:bottom w:val="nil"/>
          <w:right w:val="nil"/>
          <w:between w:val="nil"/>
        </w:pBdr>
        <w:spacing w:before="84" w:line="240" w:lineRule="auto"/>
        <w:rPr>
          <w:color w:val="000000"/>
          <w:sz w:val="72"/>
          <w:szCs w:val="72"/>
        </w:rPr>
      </w:pPr>
      <w:r>
        <w:rPr>
          <w:noProof/>
        </w:rPr>
        <w:lastRenderedPageBreak/>
        <w:drawing>
          <wp:anchor distT="19050" distB="19050" distL="19050" distR="19050" simplePos="0" relativeHeight="251658240" behindDoc="0" locked="0" layoutInCell="1" hidden="0" allowOverlap="1" wp14:anchorId="4CB8B762" wp14:editId="0E9BB5D4">
            <wp:simplePos x="0" y="0"/>
            <wp:positionH relativeFrom="column">
              <wp:posOffset>2762250</wp:posOffset>
            </wp:positionH>
            <wp:positionV relativeFrom="paragraph">
              <wp:posOffset>12700</wp:posOffset>
            </wp:positionV>
            <wp:extent cx="1828800" cy="800100"/>
            <wp:effectExtent l="0" t="0" r="0" b="0"/>
            <wp:wrapSquare wrapText="left" distT="19050" distB="19050" distL="19050" distR="1905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828800" cy="80010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72"/>
          <w:szCs w:val="72"/>
        </w:rPr>
        <w:t xml:space="preserve">  </w:t>
      </w:r>
    </w:p>
    <w:p w14:paraId="539A6378" w14:textId="77777777" w:rsidR="00E10160" w:rsidRDefault="00000000">
      <w:pPr>
        <w:widowControl w:val="0"/>
        <w:pBdr>
          <w:top w:val="nil"/>
          <w:left w:val="nil"/>
          <w:bottom w:val="nil"/>
          <w:right w:val="nil"/>
          <w:between w:val="nil"/>
        </w:pBdr>
        <w:spacing w:before="33" w:line="240" w:lineRule="auto"/>
        <w:rPr>
          <w:color w:val="000000"/>
          <w:sz w:val="72"/>
          <w:szCs w:val="72"/>
        </w:rPr>
      </w:pPr>
      <w:r>
        <w:rPr>
          <w:color w:val="000000"/>
          <w:sz w:val="72"/>
          <w:szCs w:val="72"/>
        </w:rPr>
        <w:t xml:space="preserve">  </w:t>
      </w:r>
    </w:p>
    <w:p w14:paraId="63DAC5F9" w14:textId="31D80673" w:rsidR="0092092A" w:rsidRPr="0092092A" w:rsidRDefault="00000000" w:rsidP="00891C7A">
      <w:pPr>
        <w:widowControl w:val="0"/>
        <w:pBdr>
          <w:top w:val="nil"/>
          <w:left w:val="nil"/>
          <w:bottom w:val="nil"/>
          <w:right w:val="nil"/>
          <w:between w:val="nil"/>
        </w:pBdr>
        <w:spacing w:before="31" w:line="240" w:lineRule="auto"/>
        <w:rPr>
          <w:rFonts w:ascii="Comic Sans MS" w:eastAsia="Comic Sans MS" w:hAnsi="Comic Sans MS" w:cs="Comic Sans MS"/>
          <w:b/>
          <w:iCs/>
          <w:color w:val="000000"/>
          <w:sz w:val="40"/>
          <w:szCs w:val="40"/>
          <w:u w:val="single"/>
        </w:rPr>
      </w:pPr>
      <w:r>
        <w:rPr>
          <w:color w:val="000000"/>
          <w:sz w:val="72"/>
          <w:szCs w:val="72"/>
        </w:rPr>
        <w:t xml:space="preserve">    </w:t>
      </w:r>
      <w:r w:rsidR="0092092A" w:rsidRPr="0092092A">
        <w:rPr>
          <w:rFonts w:ascii="Comic Sans MS" w:eastAsia="Comic Sans MS" w:hAnsi="Comic Sans MS" w:cs="Comic Sans MS"/>
          <w:b/>
          <w:iCs/>
          <w:color w:val="000000"/>
          <w:sz w:val="40"/>
          <w:szCs w:val="40"/>
        </w:rPr>
        <w:t xml:space="preserve">          </w:t>
      </w:r>
      <w:r w:rsidR="00891C7A">
        <w:rPr>
          <w:rFonts w:ascii="Comic Sans MS" w:eastAsia="Comic Sans MS" w:hAnsi="Comic Sans MS" w:cs="Comic Sans MS"/>
          <w:b/>
          <w:iCs/>
          <w:color w:val="000000"/>
          <w:sz w:val="40"/>
          <w:szCs w:val="40"/>
        </w:rPr>
        <w:t xml:space="preserve">            </w:t>
      </w:r>
      <w:r w:rsidR="0092092A" w:rsidRPr="0092092A">
        <w:rPr>
          <w:rFonts w:ascii="Comic Sans MS" w:eastAsia="Comic Sans MS" w:hAnsi="Comic Sans MS" w:cs="Comic Sans MS"/>
          <w:b/>
          <w:iCs/>
          <w:color w:val="000000"/>
          <w:sz w:val="40"/>
          <w:szCs w:val="40"/>
          <w:u w:val="single"/>
        </w:rPr>
        <w:t>Daily News</w:t>
      </w:r>
    </w:p>
    <w:p w14:paraId="4D7CCAC0" w14:textId="722A826F" w:rsidR="00E10160" w:rsidRDefault="00000000">
      <w:pPr>
        <w:widowControl w:val="0"/>
        <w:pBdr>
          <w:top w:val="nil"/>
          <w:left w:val="nil"/>
          <w:bottom w:val="nil"/>
          <w:right w:val="nil"/>
          <w:between w:val="nil"/>
        </w:pBdr>
        <w:spacing w:before="334" w:line="240" w:lineRule="auto"/>
        <w:ind w:right="1329"/>
        <w:jc w:val="right"/>
        <w:rPr>
          <w:rFonts w:ascii="Comic Sans MS" w:eastAsia="Comic Sans MS" w:hAnsi="Comic Sans MS" w:cs="Comic Sans MS"/>
          <w:b/>
          <w:i/>
          <w:color w:val="000000"/>
          <w:sz w:val="23"/>
          <w:szCs w:val="23"/>
        </w:rPr>
      </w:pPr>
      <w:r>
        <w:rPr>
          <w:rFonts w:ascii="Comic Sans MS" w:eastAsia="Comic Sans MS" w:hAnsi="Comic Sans MS" w:cs="Comic Sans MS"/>
          <w:b/>
          <w:i/>
          <w:color w:val="000000"/>
          <w:sz w:val="24"/>
          <w:szCs w:val="24"/>
          <w:u w:val="single"/>
        </w:rPr>
        <w:t xml:space="preserve">Exciting Times! </w:t>
      </w:r>
      <w:r>
        <w:rPr>
          <w:rFonts w:ascii="Comic Sans MS" w:eastAsia="Comic Sans MS" w:hAnsi="Comic Sans MS" w:cs="Comic Sans MS"/>
          <w:b/>
          <w:i/>
          <w:color w:val="000000"/>
          <w:sz w:val="23"/>
          <w:szCs w:val="23"/>
          <w:u w:val="single"/>
        </w:rPr>
        <w:t>… Monday …</w:t>
      </w:r>
      <w:proofErr w:type="gramStart"/>
      <w:r>
        <w:rPr>
          <w:rFonts w:ascii="Comic Sans MS" w:eastAsia="Comic Sans MS" w:hAnsi="Comic Sans MS" w:cs="Comic Sans MS"/>
          <w:b/>
          <w:i/>
          <w:color w:val="000000"/>
          <w:sz w:val="23"/>
          <w:szCs w:val="23"/>
          <w:u w:val="single"/>
        </w:rPr>
        <w:t>. .</w:t>
      </w:r>
      <w:proofErr w:type="gramEnd"/>
      <w:r>
        <w:rPr>
          <w:rFonts w:ascii="Comic Sans MS" w:eastAsia="Comic Sans MS" w:hAnsi="Comic Sans MS" w:cs="Comic Sans MS"/>
          <w:b/>
          <w:i/>
          <w:color w:val="000000"/>
          <w:sz w:val="23"/>
          <w:szCs w:val="23"/>
        </w:rPr>
        <w:t xml:space="preserve"> </w:t>
      </w:r>
      <w:r>
        <w:rPr>
          <w:rFonts w:ascii="Comic Sans MS" w:eastAsia="Comic Sans MS" w:hAnsi="Comic Sans MS" w:cs="Comic Sans MS"/>
          <w:b/>
          <w:i/>
          <w:color w:val="000000"/>
          <w:sz w:val="23"/>
          <w:szCs w:val="23"/>
          <w:u w:val="single"/>
        </w:rPr>
        <w:t>September 1 0, 2022</w:t>
      </w:r>
      <w:r>
        <w:rPr>
          <w:rFonts w:ascii="Comic Sans MS" w:eastAsia="Comic Sans MS" w:hAnsi="Comic Sans MS" w:cs="Comic Sans MS"/>
          <w:b/>
          <w:i/>
          <w:color w:val="000000"/>
          <w:sz w:val="23"/>
          <w:szCs w:val="23"/>
        </w:rPr>
        <w:t xml:space="preserve"> </w:t>
      </w:r>
    </w:p>
    <w:p w14:paraId="477B1286" w14:textId="77777777" w:rsidR="00E10160" w:rsidRDefault="00000000">
      <w:pPr>
        <w:widowControl w:val="0"/>
        <w:pBdr>
          <w:top w:val="nil"/>
          <w:left w:val="nil"/>
          <w:bottom w:val="nil"/>
          <w:right w:val="nil"/>
          <w:between w:val="nil"/>
        </w:pBdr>
        <w:spacing w:before="43" w:line="240" w:lineRule="auto"/>
        <w:ind w:left="1723"/>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0630-0730 5K Fun Run (Rancho San Raphael) </w:t>
      </w:r>
    </w:p>
    <w:p w14:paraId="5782724C" w14:textId="77777777" w:rsidR="00E10160" w:rsidRDefault="00000000">
      <w:pPr>
        <w:widowControl w:val="0"/>
        <w:pBdr>
          <w:top w:val="nil"/>
          <w:left w:val="nil"/>
          <w:bottom w:val="nil"/>
          <w:right w:val="nil"/>
          <w:between w:val="nil"/>
        </w:pBdr>
        <w:spacing w:before="53" w:line="240" w:lineRule="auto"/>
        <w:ind w:left="1723"/>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0630-0930 *Breakfast (Arkansas Hospitality Room) </w:t>
      </w:r>
    </w:p>
    <w:p w14:paraId="4267C2B9" w14:textId="77777777" w:rsidR="00E10160" w:rsidRDefault="00000000">
      <w:pPr>
        <w:widowControl w:val="0"/>
        <w:pBdr>
          <w:top w:val="nil"/>
          <w:left w:val="nil"/>
          <w:bottom w:val="nil"/>
          <w:right w:val="nil"/>
          <w:between w:val="nil"/>
        </w:pBdr>
        <w:spacing w:before="53" w:line="240" w:lineRule="auto"/>
        <w:ind w:right="1583"/>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0800-0900 Professional Development (Convention Center C4) </w:t>
      </w:r>
    </w:p>
    <w:p w14:paraId="21A60960" w14:textId="77777777" w:rsidR="00E10160" w:rsidRDefault="00000000">
      <w:pPr>
        <w:widowControl w:val="0"/>
        <w:pBdr>
          <w:top w:val="nil"/>
          <w:left w:val="nil"/>
          <w:bottom w:val="nil"/>
          <w:right w:val="nil"/>
          <w:between w:val="nil"/>
        </w:pBdr>
        <w:spacing w:before="53" w:line="277" w:lineRule="auto"/>
        <w:ind w:left="1723" w:right="1038"/>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0800-1200 Resolutions Committee (Army) (Convention Center E2) 0800-1200 Resolutions Committee (Air) (Convention Center E3) </w:t>
      </w:r>
    </w:p>
    <w:p w14:paraId="79C27D5D" w14:textId="77777777" w:rsidR="00E10160" w:rsidRDefault="00000000">
      <w:pPr>
        <w:widowControl w:val="0"/>
        <w:pBdr>
          <w:top w:val="nil"/>
          <w:left w:val="nil"/>
          <w:bottom w:val="nil"/>
          <w:right w:val="nil"/>
          <w:between w:val="nil"/>
        </w:pBdr>
        <w:spacing w:before="15" w:line="240" w:lineRule="auto"/>
        <w:ind w:right="1384"/>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0900-1100 Area IV Meeting/Caucuses (Convention Center F5) </w:t>
      </w:r>
    </w:p>
    <w:p w14:paraId="355062A7" w14:textId="77777777" w:rsidR="00E10160" w:rsidRDefault="00000000">
      <w:pPr>
        <w:widowControl w:val="0"/>
        <w:pBdr>
          <w:top w:val="nil"/>
          <w:left w:val="nil"/>
          <w:bottom w:val="nil"/>
          <w:right w:val="nil"/>
          <w:between w:val="nil"/>
        </w:pBdr>
        <w:spacing w:before="67" w:line="240" w:lineRule="auto"/>
        <w:ind w:right="359"/>
        <w:jc w:val="right"/>
        <w:rPr>
          <w:rFonts w:ascii="Comic Sans MS" w:eastAsia="Comic Sans MS" w:hAnsi="Comic Sans MS" w:cs="Comic Sans MS"/>
          <w:b/>
          <w:color w:val="000000"/>
          <w:sz w:val="24"/>
          <w:szCs w:val="24"/>
        </w:rPr>
        <w:sectPr w:rsidR="00E10160">
          <w:footerReference w:type="default" r:id="rId21"/>
          <w:pgSz w:w="12240" w:h="15840"/>
          <w:pgMar w:top="345" w:right="1617" w:bottom="775" w:left="220" w:header="0" w:footer="720" w:gutter="0"/>
          <w:pgNumType w:start="1"/>
          <w:cols w:space="720"/>
        </w:sectPr>
      </w:pPr>
      <w:r>
        <w:rPr>
          <w:rFonts w:ascii="Comic Sans MS" w:eastAsia="Comic Sans MS" w:hAnsi="Comic Sans MS" w:cs="Comic Sans MS"/>
          <w:b/>
          <w:color w:val="000000"/>
          <w:sz w:val="24"/>
          <w:szCs w:val="24"/>
        </w:rPr>
        <w:t xml:space="preserve">(OPD attendees are encouraged to attend Area IV events) </w:t>
      </w:r>
    </w:p>
    <w:p w14:paraId="67E582E6" w14:textId="77777777" w:rsidR="00E10160" w:rsidRDefault="00000000">
      <w:pPr>
        <w:widowControl w:val="0"/>
        <w:pBdr>
          <w:top w:val="nil"/>
          <w:left w:val="nil"/>
          <w:bottom w:val="nil"/>
          <w:right w:val="nil"/>
          <w:between w:val="nil"/>
        </w:pBdr>
        <w:spacing w:before="39" w:line="835"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1030-1200 1130-1300 </w:t>
      </w:r>
    </w:p>
    <w:p w14:paraId="6ADB9069" w14:textId="77777777" w:rsidR="00E10160" w:rsidRDefault="00000000">
      <w:pPr>
        <w:widowControl w:val="0"/>
        <w:pBdr>
          <w:top w:val="nil"/>
          <w:left w:val="nil"/>
          <w:bottom w:val="nil"/>
          <w:right w:val="nil"/>
          <w:between w:val="nil"/>
        </w:pBdr>
        <w:spacing w:line="291"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Company Grade Professional Development/Brunch (Convention </w:t>
      </w:r>
      <w:r>
        <w:rPr>
          <w:rFonts w:ascii="Comic Sans MS" w:eastAsia="Comic Sans MS" w:hAnsi="Comic Sans MS" w:cs="Comic Sans MS"/>
          <w:b/>
          <w:color w:val="000000"/>
          <w:sz w:val="24"/>
          <w:szCs w:val="24"/>
        </w:rPr>
        <w:t xml:space="preserve">Center C4) </w:t>
      </w:r>
    </w:p>
    <w:p w14:paraId="04400AB4" w14:textId="77777777" w:rsidR="00E10160" w:rsidRDefault="00000000">
      <w:pPr>
        <w:widowControl w:val="0"/>
        <w:pBdr>
          <w:top w:val="nil"/>
          <w:left w:val="nil"/>
          <w:bottom w:val="nil"/>
          <w:right w:val="nil"/>
          <w:between w:val="nil"/>
        </w:pBdr>
        <w:spacing w:before="1" w:line="265" w:lineRule="auto"/>
        <w:rPr>
          <w:rFonts w:ascii="Comic Sans MS" w:eastAsia="Comic Sans MS" w:hAnsi="Comic Sans MS" w:cs="Comic Sans MS"/>
          <w:b/>
          <w:color w:val="000000"/>
          <w:sz w:val="24"/>
          <w:szCs w:val="24"/>
        </w:rPr>
        <w:sectPr w:rsidR="00E10160">
          <w:type w:val="continuous"/>
          <w:pgSz w:w="12240" w:h="15840"/>
          <w:pgMar w:top="345" w:right="2024" w:bottom="775" w:left="1969" w:header="0" w:footer="720" w:gutter="0"/>
          <w:cols w:num="2" w:space="720" w:equalWidth="0">
            <w:col w:w="4140" w:space="0"/>
            <w:col w:w="4140" w:space="0"/>
          </w:cols>
        </w:sectPr>
      </w:pPr>
      <w:r>
        <w:rPr>
          <w:rFonts w:ascii="Comic Sans MS" w:eastAsia="Comic Sans MS" w:hAnsi="Comic Sans MS" w:cs="Comic Sans MS"/>
          <w:b/>
          <w:color w:val="000000"/>
          <w:sz w:val="24"/>
          <w:szCs w:val="24"/>
        </w:rPr>
        <w:t xml:space="preserve">(Other OPD attendees visit exhibits — Exhibit Hall 1,2,3) Light lunch/snacks (Arkansas Hospitality Room) </w:t>
      </w:r>
    </w:p>
    <w:p w14:paraId="27E746ED" w14:textId="77777777" w:rsidR="00E10160" w:rsidRDefault="00000000">
      <w:pPr>
        <w:widowControl w:val="0"/>
        <w:pBdr>
          <w:top w:val="nil"/>
          <w:left w:val="nil"/>
          <w:bottom w:val="nil"/>
          <w:right w:val="nil"/>
          <w:between w:val="nil"/>
        </w:pBdr>
        <w:spacing w:before="44" w:line="265" w:lineRule="auto"/>
        <w:ind w:left="3167" w:right="2545" w:hanging="1418"/>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1200-1700 First Business Session (Exhibit Hall 4,5) Hotel pickup for Governor’s Reception </w:t>
      </w:r>
    </w:p>
    <w:p w14:paraId="6E98BA07" w14:textId="77777777" w:rsidR="00E10160" w:rsidRDefault="00000000">
      <w:pPr>
        <w:widowControl w:val="0"/>
        <w:pBdr>
          <w:top w:val="nil"/>
          <w:left w:val="nil"/>
          <w:bottom w:val="nil"/>
          <w:right w:val="nil"/>
          <w:between w:val="nil"/>
        </w:pBdr>
        <w:spacing w:before="44" w:line="240" w:lineRule="auto"/>
        <w:ind w:right="1233"/>
        <w:jc w:val="right"/>
        <w:rPr>
          <w:rFonts w:ascii="Comic Sans MS" w:eastAsia="Comic Sans MS" w:hAnsi="Comic Sans MS" w:cs="Comic Sans MS"/>
          <w:b/>
          <w:color w:val="000000"/>
          <w:sz w:val="24"/>
          <w:szCs w:val="24"/>
        </w:rPr>
        <w:sectPr w:rsidR="00E10160">
          <w:type w:val="continuous"/>
          <w:pgSz w:w="12240" w:h="15840"/>
          <w:pgMar w:top="345" w:right="1617" w:bottom="775" w:left="220" w:header="0" w:footer="720" w:gutter="0"/>
          <w:cols w:space="720" w:equalWidth="0">
            <w:col w:w="10401" w:space="0"/>
          </w:cols>
        </w:sectPr>
      </w:pPr>
      <w:r>
        <w:rPr>
          <w:rFonts w:ascii="Comic Sans MS" w:eastAsia="Comic Sans MS" w:hAnsi="Comic Sans MS" w:cs="Comic Sans MS"/>
          <w:b/>
          <w:color w:val="000000"/>
          <w:sz w:val="24"/>
          <w:szCs w:val="24"/>
        </w:rPr>
        <w:t xml:space="preserve">(Meet in Arkansas Hospitality Room at 1730 hours) </w:t>
      </w:r>
    </w:p>
    <w:p w14:paraId="742586C4" w14:textId="77777777" w:rsidR="00E10160" w:rsidRDefault="00000000">
      <w:pPr>
        <w:widowControl w:val="0"/>
        <w:pBdr>
          <w:top w:val="nil"/>
          <w:left w:val="nil"/>
          <w:bottom w:val="nil"/>
          <w:right w:val="nil"/>
          <w:between w:val="nil"/>
        </w:pBdr>
        <w:spacing w:before="79"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1800-2300 </w:t>
      </w:r>
    </w:p>
    <w:p w14:paraId="5EB00084" w14:textId="77777777" w:rsidR="00E10160" w:rsidRDefault="00000000">
      <w:pPr>
        <w:widowControl w:val="0"/>
        <w:pBdr>
          <w:top w:val="nil"/>
          <w:left w:val="nil"/>
          <w:bottom w:val="nil"/>
          <w:right w:val="nil"/>
          <w:between w:val="nil"/>
        </w:pBdr>
        <w:spacing w:line="240" w:lineRule="auto"/>
        <w:rPr>
          <w:rFonts w:ascii="Comic Sans MS" w:eastAsia="Comic Sans MS" w:hAnsi="Comic Sans MS" w:cs="Comic Sans MS"/>
          <w:b/>
          <w:color w:val="000000"/>
          <w:sz w:val="24"/>
          <w:szCs w:val="24"/>
        </w:rPr>
        <w:sectPr w:rsidR="00E10160">
          <w:type w:val="continuous"/>
          <w:pgSz w:w="12240" w:h="15840"/>
          <w:pgMar w:top="345" w:right="2921" w:bottom="775" w:left="1969" w:header="0" w:footer="720" w:gutter="0"/>
          <w:cols w:num="2" w:space="720" w:equalWidth="0">
            <w:col w:w="3680" w:space="0"/>
            <w:col w:w="3680" w:space="0"/>
          </w:cols>
        </w:sectPr>
      </w:pPr>
      <w:r>
        <w:rPr>
          <w:rFonts w:ascii="Comic Sans MS" w:eastAsia="Comic Sans MS" w:hAnsi="Comic Sans MS" w:cs="Comic Sans MS"/>
          <w:b/>
          <w:color w:val="000000"/>
          <w:sz w:val="24"/>
          <w:szCs w:val="24"/>
        </w:rPr>
        <w:t xml:space="preserve">Governor’s Reception (Reno </w:t>
      </w:r>
      <w:r>
        <w:rPr>
          <w:rFonts w:ascii="Comic Sans MS" w:eastAsia="Comic Sans MS" w:hAnsi="Comic Sans MS" w:cs="Comic Sans MS"/>
          <w:b/>
          <w:color w:val="000000"/>
          <w:sz w:val="24"/>
          <w:szCs w:val="24"/>
        </w:rPr>
        <w:t xml:space="preserve">Aces Baseball Stadium) </w:t>
      </w:r>
    </w:p>
    <w:p w14:paraId="2110B6C6" w14:textId="77777777" w:rsidR="00E10160" w:rsidRDefault="00000000">
      <w:pPr>
        <w:widowControl w:val="0"/>
        <w:pBdr>
          <w:top w:val="nil"/>
          <w:left w:val="nil"/>
          <w:bottom w:val="nil"/>
          <w:right w:val="nil"/>
          <w:between w:val="nil"/>
        </w:pBdr>
        <w:spacing w:before="72" w:line="240" w:lineRule="auto"/>
        <w:ind w:left="1735"/>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2100-2300 Bus transportation to hotels </w:t>
      </w:r>
    </w:p>
    <w:p w14:paraId="19409636" w14:textId="77777777" w:rsidR="00E10160" w:rsidRDefault="00000000">
      <w:pPr>
        <w:widowControl w:val="0"/>
        <w:pBdr>
          <w:top w:val="nil"/>
          <w:left w:val="nil"/>
          <w:bottom w:val="nil"/>
          <w:right w:val="nil"/>
          <w:between w:val="nil"/>
        </w:pBdr>
        <w:spacing w:before="411" w:line="240" w:lineRule="auto"/>
        <w:ind w:left="1712"/>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*Menu attached </w:t>
      </w:r>
    </w:p>
    <w:p w14:paraId="5DCF45A5" w14:textId="77777777" w:rsidR="00E10160" w:rsidRDefault="00000000">
      <w:pPr>
        <w:widowControl w:val="0"/>
        <w:pBdr>
          <w:top w:val="nil"/>
          <w:left w:val="nil"/>
          <w:bottom w:val="nil"/>
          <w:right w:val="nil"/>
          <w:between w:val="nil"/>
        </w:pBdr>
        <w:spacing w:before="51" w:line="240" w:lineRule="auto"/>
        <w:ind w:right="3928"/>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Attire: </w:t>
      </w:r>
    </w:p>
    <w:p w14:paraId="73AFB556" w14:textId="77777777" w:rsidR="00E10160" w:rsidRDefault="00000000">
      <w:pPr>
        <w:widowControl w:val="0"/>
        <w:pBdr>
          <w:top w:val="nil"/>
          <w:left w:val="nil"/>
          <w:bottom w:val="nil"/>
          <w:right w:val="nil"/>
          <w:between w:val="nil"/>
        </w:pBdr>
        <w:spacing w:before="51" w:line="281" w:lineRule="auto"/>
        <w:ind w:left="2067" w:right="333"/>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Meetings/Business Session: Military Class B/Civilian Business Casual Governor’s Reception: Civilian Casual/Conference Shirts </w:t>
      </w:r>
    </w:p>
    <w:p w14:paraId="36CCA1BF" w14:textId="77777777" w:rsidR="00E10160" w:rsidRDefault="00000000">
      <w:pPr>
        <w:widowControl w:val="0"/>
        <w:pBdr>
          <w:top w:val="nil"/>
          <w:left w:val="nil"/>
          <w:bottom w:val="nil"/>
          <w:right w:val="nil"/>
          <w:between w:val="nil"/>
        </w:pBdr>
        <w:spacing w:before="122" w:line="240" w:lineRule="auto"/>
        <w:ind w:right="1952"/>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Exhibition Hall hours: 1030-1700 hours </w:t>
      </w:r>
    </w:p>
    <w:p w14:paraId="6365FFD1" w14:textId="77777777" w:rsidR="00E10160" w:rsidRDefault="00000000">
      <w:pPr>
        <w:widowControl w:val="0"/>
        <w:pBdr>
          <w:top w:val="nil"/>
          <w:left w:val="nil"/>
          <w:bottom w:val="nil"/>
          <w:right w:val="nil"/>
          <w:between w:val="nil"/>
        </w:pBdr>
        <w:spacing w:before="53" w:line="240" w:lineRule="auto"/>
        <w:ind w:right="1942"/>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(Ribbon Cutting ceremony at 1030 hours)</w:t>
      </w:r>
    </w:p>
    <w:p w14:paraId="5B13D030" w14:textId="1487E5F3" w:rsidR="00E10160" w:rsidRDefault="00E10160">
      <w:pPr>
        <w:widowControl w:val="0"/>
        <w:pBdr>
          <w:top w:val="nil"/>
          <w:left w:val="nil"/>
          <w:bottom w:val="nil"/>
          <w:right w:val="nil"/>
          <w:between w:val="nil"/>
        </w:pBdr>
        <w:spacing w:before="1032" w:line="240" w:lineRule="auto"/>
        <w:ind w:right="4381"/>
        <w:jc w:val="right"/>
        <w:rPr>
          <w:rFonts w:ascii="Times New Roman" w:eastAsia="Times New Roman" w:hAnsi="Times New Roman" w:cs="Times New Roman"/>
          <w:color w:val="000000"/>
          <w:sz w:val="24"/>
          <w:szCs w:val="24"/>
        </w:rPr>
      </w:pPr>
    </w:p>
    <w:p w14:paraId="2226A46B" w14:textId="741A2884" w:rsidR="00E10160" w:rsidRDefault="00000000">
      <w:pPr>
        <w:widowControl w:val="0"/>
        <w:pBdr>
          <w:top w:val="nil"/>
          <w:left w:val="nil"/>
          <w:bottom w:val="nil"/>
          <w:right w:val="nil"/>
          <w:between w:val="nil"/>
        </w:pBdr>
        <w:spacing w:line="240" w:lineRule="auto"/>
        <w:ind w:left="1581"/>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w:t>
      </w:r>
    </w:p>
    <w:p w14:paraId="3F7E74B0" w14:textId="77777777" w:rsidR="00E10160" w:rsidRPr="00813E38" w:rsidRDefault="00000000">
      <w:pPr>
        <w:widowControl w:val="0"/>
        <w:pBdr>
          <w:top w:val="nil"/>
          <w:left w:val="nil"/>
          <w:bottom w:val="nil"/>
          <w:right w:val="nil"/>
          <w:between w:val="nil"/>
        </w:pBdr>
        <w:spacing w:before="204" w:line="240" w:lineRule="auto"/>
        <w:ind w:right="3300"/>
        <w:jc w:val="right"/>
        <w:rPr>
          <w:color w:val="009900"/>
          <w:sz w:val="60"/>
          <w:szCs w:val="60"/>
          <w:u w:val="single"/>
        </w:rPr>
      </w:pPr>
      <w:r w:rsidRPr="00813E38">
        <w:rPr>
          <w:color w:val="009900"/>
          <w:sz w:val="60"/>
          <w:szCs w:val="60"/>
          <w:u w:val="single"/>
        </w:rPr>
        <w:t xml:space="preserve">Menu  </w:t>
      </w:r>
    </w:p>
    <w:p w14:paraId="714F5947" w14:textId="5D7B6BB0" w:rsidR="00E10160" w:rsidRDefault="00E10160">
      <w:pPr>
        <w:widowControl w:val="0"/>
        <w:pBdr>
          <w:top w:val="nil"/>
          <w:left w:val="nil"/>
          <w:bottom w:val="nil"/>
          <w:right w:val="nil"/>
          <w:between w:val="nil"/>
        </w:pBdr>
        <w:spacing w:before="55" w:line="240" w:lineRule="auto"/>
        <w:ind w:right="1422"/>
        <w:jc w:val="right"/>
        <w:rPr>
          <w:color w:val="009900"/>
          <w:sz w:val="49"/>
          <w:szCs w:val="49"/>
        </w:rPr>
      </w:pPr>
    </w:p>
    <w:p w14:paraId="67257C0F" w14:textId="4979E7B3" w:rsidR="00E10160" w:rsidRDefault="00000000" w:rsidP="00045A84">
      <w:pPr>
        <w:widowControl w:val="0"/>
        <w:pBdr>
          <w:top w:val="nil"/>
          <w:left w:val="nil"/>
          <w:bottom w:val="nil"/>
          <w:right w:val="nil"/>
          <w:between w:val="nil"/>
        </w:pBdr>
        <w:spacing w:before="65" w:line="240" w:lineRule="auto"/>
        <w:rPr>
          <w:color w:val="009900"/>
          <w:sz w:val="49"/>
          <w:szCs w:val="49"/>
        </w:rPr>
      </w:pPr>
      <w:r>
        <w:rPr>
          <w:color w:val="009900"/>
          <w:sz w:val="49"/>
          <w:szCs w:val="49"/>
        </w:rPr>
        <w:t xml:space="preserve">     </w:t>
      </w:r>
    </w:p>
    <w:p w14:paraId="241548CE" w14:textId="77777777" w:rsidR="00E10160" w:rsidRDefault="00000000">
      <w:pPr>
        <w:widowControl w:val="0"/>
        <w:pBdr>
          <w:top w:val="nil"/>
          <w:left w:val="nil"/>
          <w:bottom w:val="nil"/>
          <w:right w:val="nil"/>
          <w:between w:val="nil"/>
        </w:pBdr>
        <w:spacing w:before="27" w:line="240" w:lineRule="auto"/>
        <w:rPr>
          <w:color w:val="009900"/>
          <w:sz w:val="49"/>
          <w:szCs w:val="49"/>
        </w:rPr>
      </w:pPr>
      <w:r>
        <w:rPr>
          <w:color w:val="009900"/>
          <w:sz w:val="49"/>
          <w:szCs w:val="49"/>
        </w:rPr>
        <w:t xml:space="preserve">  </w:t>
      </w:r>
      <w:r>
        <w:rPr>
          <w:noProof/>
        </w:rPr>
        <w:drawing>
          <wp:anchor distT="19050" distB="19050" distL="19050" distR="19050" simplePos="0" relativeHeight="251659264" behindDoc="0" locked="0" layoutInCell="1" hidden="0" allowOverlap="1" wp14:anchorId="30D6465E" wp14:editId="27566076">
            <wp:simplePos x="0" y="0"/>
            <wp:positionH relativeFrom="column">
              <wp:posOffset>1602232</wp:posOffset>
            </wp:positionH>
            <wp:positionV relativeFrom="paragraph">
              <wp:posOffset>91411</wp:posOffset>
            </wp:positionV>
            <wp:extent cx="953770" cy="855955"/>
            <wp:effectExtent l="0" t="0" r="0" b="0"/>
            <wp:wrapSquare wrapText="left" distT="19050" distB="19050" distL="19050" distR="1905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953770" cy="855955"/>
                    </a:xfrm>
                    <a:prstGeom prst="rect">
                      <a:avLst/>
                    </a:prstGeom>
                    <a:ln/>
                  </pic:spPr>
                </pic:pic>
              </a:graphicData>
            </a:graphic>
          </wp:anchor>
        </w:drawing>
      </w:r>
    </w:p>
    <w:p w14:paraId="5F96DC41" w14:textId="77777777" w:rsidR="00E10160" w:rsidRDefault="00000000">
      <w:pPr>
        <w:widowControl w:val="0"/>
        <w:pBdr>
          <w:top w:val="nil"/>
          <w:left w:val="nil"/>
          <w:bottom w:val="nil"/>
          <w:right w:val="nil"/>
          <w:between w:val="nil"/>
        </w:pBdr>
        <w:spacing w:before="25" w:line="240" w:lineRule="auto"/>
        <w:rPr>
          <w:color w:val="009900"/>
          <w:sz w:val="49"/>
          <w:szCs w:val="49"/>
        </w:rPr>
      </w:pPr>
      <w:r>
        <w:rPr>
          <w:color w:val="009900"/>
          <w:sz w:val="49"/>
          <w:szCs w:val="49"/>
        </w:rPr>
        <w:t xml:space="preserve">  </w:t>
      </w:r>
    </w:p>
    <w:p w14:paraId="1BA74B05" w14:textId="64BA8848" w:rsidR="00E10160" w:rsidRDefault="00000000" w:rsidP="00045A84">
      <w:pPr>
        <w:widowControl w:val="0"/>
        <w:pBdr>
          <w:top w:val="nil"/>
          <w:left w:val="nil"/>
          <w:bottom w:val="nil"/>
          <w:right w:val="nil"/>
          <w:between w:val="nil"/>
        </w:pBdr>
        <w:spacing w:before="27" w:line="240" w:lineRule="auto"/>
        <w:rPr>
          <w:color w:val="009900"/>
          <w:sz w:val="49"/>
          <w:szCs w:val="49"/>
        </w:rPr>
      </w:pPr>
      <w:r>
        <w:rPr>
          <w:color w:val="009900"/>
          <w:sz w:val="49"/>
          <w:szCs w:val="49"/>
        </w:rPr>
        <w:t xml:space="preserve">    </w:t>
      </w:r>
    </w:p>
    <w:p w14:paraId="7BF5B429" w14:textId="77777777" w:rsidR="00E10160" w:rsidRDefault="00000000">
      <w:pPr>
        <w:widowControl w:val="0"/>
        <w:pBdr>
          <w:top w:val="nil"/>
          <w:left w:val="nil"/>
          <w:bottom w:val="nil"/>
          <w:right w:val="nil"/>
          <w:between w:val="nil"/>
        </w:pBdr>
        <w:spacing w:before="157" w:line="240" w:lineRule="auto"/>
        <w:ind w:right="2042"/>
        <w:jc w:val="right"/>
        <w:rPr>
          <w:rFonts w:ascii="Comic Sans MS" w:eastAsia="Comic Sans MS" w:hAnsi="Comic Sans MS" w:cs="Comic Sans MS"/>
          <w:b/>
          <w:color w:val="000000"/>
          <w:sz w:val="31"/>
          <w:szCs w:val="31"/>
        </w:rPr>
      </w:pPr>
      <w:r>
        <w:rPr>
          <w:rFonts w:ascii="Comic Sans MS" w:eastAsia="Comic Sans MS" w:hAnsi="Comic Sans MS" w:cs="Comic Sans MS"/>
          <w:b/>
          <w:color w:val="000000"/>
          <w:sz w:val="31"/>
          <w:szCs w:val="31"/>
          <w:u w:val="single"/>
        </w:rPr>
        <w:t>Arkansas Hospitality Room</w:t>
      </w:r>
      <w:r>
        <w:rPr>
          <w:rFonts w:ascii="Comic Sans MS" w:eastAsia="Comic Sans MS" w:hAnsi="Comic Sans MS" w:cs="Comic Sans MS"/>
          <w:b/>
          <w:color w:val="000000"/>
          <w:sz w:val="31"/>
          <w:szCs w:val="31"/>
        </w:rPr>
        <w:t xml:space="preserve"> </w:t>
      </w:r>
    </w:p>
    <w:p w14:paraId="1C0D95B0" w14:textId="77777777" w:rsidR="00E10160" w:rsidRDefault="00000000">
      <w:pPr>
        <w:widowControl w:val="0"/>
        <w:pBdr>
          <w:top w:val="nil"/>
          <w:left w:val="nil"/>
          <w:bottom w:val="nil"/>
          <w:right w:val="nil"/>
          <w:between w:val="nil"/>
        </w:pBdr>
        <w:spacing w:before="904" w:line="240" w:lineRule="auto"/>
        <w:ind w:right="1753"/>
        <w:jc w:val="right"/>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u w:val="single"/>
        </w:rPr>
        <w:t>Breakfast 6:30 a.</w:t>
      </w:r>
      <w:proofErr w:type="gramStart"/>
      <w:r>
        <w:rPr>
          <w:rFonts w:ascii="Comic Sans MS" w:eastAsia="Comic Sans MS" w:hAnsi="Comic Sans MS" w:cs="Comic Sans MS"/>
          <w:b/>
          <w:color w:val="000000"/>
          <w:sz w:val="28"/>
          <w:szCs w:val="28"/>
          <w:u w:val="single"/>
        </w:rPr>
        <w:t>m. —</w:t>
      </w:r>
      <w:proofErr w:type="gramEnd"/>
      <w:r>
        <w:rPr>
          <w:rFonts w:ascii="Comic Sans MS" w:eastAsia="Comic Sans MS" w:hAnsi="Comic Sans MS" w:cs="Comic Sans MS"/>
          <w:b/>
          <w:color w:val="000000"/>
          <w:sz w:val="28"/>
          <w:szCs w:val="28"/>
          <w:u w:val="single"/>
        </w:rPr>
        <w:t xml:space="preserve"> 9:30 a.m.</w:t>
      </w:r>
      <w:r>
        <w:rPr>
          <w:rFonts w:ascii="Comic Sans MS" w:eastAsia="Comic Sans MS" w:hAnsi="Comic Sans MS" w:cs="Comic Sans MS"/>
          <w:b/>
          <w:color w:val="000000"/>
          <w:sz w:val="28"/>
          <w:szCs w:val="28"/>
        </w:rPr>
        <w:t xml:space="preserve"> </w:t>
      </w:r>
    </w:p>
    <w:p w14:paraId="5034401A" w14:textId="77777777" w:rsidR="00E10160" w:rsidRDefault="00000000">
      <w:pPr>
        <w:widowControl w:val="0"/>
        <w:pBdr>
          <w:top w:val="nil"/>
          <w:left w:val="nil"/>
          <w:bottom w:val="nil"/>
          <w:right w:val="nil"/>
          <w:between w:val="nil"/>
        </w:pBdr>
        <w:spacing w:before="450" w:line="240" w:lineRule="auto"/>
        <w:ind w:right="1512"/>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u w:val="single"/>
        </w:rPr>
        <w:t>Breakfast Croissant Sandwich Station</w:t>
      </w:r>
      <w:r>
        <w:rPr>
          <w:rFonts w:ascii="Comic Sans MS" w:eastAsia="Comic Sans MS" w:hAnsi="Comic Sans MS" w:cs="Comic Sans MS"/>
          <w:b/>
          <w:i/>
          <w:color w:val="000000"/>
          <w:sz w:val="28"/>
          <w:szCs w:val="28"/>
        </w:rPr>
        <w:t xml:space="preserve"> </w:t>
      </w:r>
    </w:p>
    <w:p w14:paraId="7F8C0400" w14:textId="77777777" w:rsidR="00E10160" w:rsidRDefault="00000000">
      <w:pPr>
        <w:widowControl w:val="0"/>
        <w:pBdr>
          <w:top w:val="nil"/>
          <w:left w:val="nil"/>
          <w:bottom w:val="nil"/>
          <w:right w:val="nil"/>
          <w:between w:val="nil"/>
        </w:pBdr>
        <w:spacing w:before="51" w:line="240" w:lineRule="auto"/>
        <w:ind w:right="1951"/>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Fresh baked butter croissants </w:t>
      </w:r>
    </w:p>
    <w:p w14:paraId="39827D0B" w14:textId="77777777" w:rsidR="00E10160" w:rsidRDefault="00000000">
      <w:pPr>
        <w:widowControl w:val="0"/>
        <w:pBdr>
          <w:top w:val="nil"/>
          <w:left w:val="nil"/>
          <w:bottom w:val="nil"/>
          <w:right w:val="nil"/>
          <w:between w:val="nil"/>
        </w:pBdr>
        <w:spacing w:before="52" w:line="240" w:lineRule="auto"/>
        <w:ind w:right="2990"/>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Scrambled eggs </w:t>
      </w:r>
    </w:p>
    <w:p w14:paraId="5E03F160" w14:textId="77777777" w:rsidR="00E10160" w:rsidRDefault="00000000">
      <w:pPr>
        <w:widowControl w:val="0"/>
        <w:pBdr>
          <w:top w:val="nil"/>
          <w:left w:val="nil"/>
          <w:bottom w:val="nil"/>
          <w:right w:val="nil"/>
          <w:between w:val="nil"/>
        </w:pBdr>
        <w:spacing w:before="52" w:line="240" w:lineRule="auto"/>
        <w:ind w:right="3367"/>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Diced ham </w:t>
      </w:r>
    </w:p>
    <w:p w14:paraId="584FDCAB" w14:textId="77777777" w:rsidR="00E10160" w:rsidRDefault="00000000">
      <w:pPr>
        <w:widowControl w:val="0"/>
        <w:pBdr>
          <w:top w:val="nil"/>
          <w:left w:val="nil"/>
          <w:bottom w:val="nil"/>
          <w:right w:val="nil"/>
          <w:between w:val="nil"/>
        </w:pBdr>
        <w:spacing w:before="59" w:line="240" w:lineRule="auto"/>
        <w:ind w:right="2787"/>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rPr>
        <w:t xml:space="preserve">Breakfast potatoes </w:t>
      </w:r>
    </w:p>
    <w:p w14:paraId="0AD18270" w14:textId="77777777" w:rsidR="00E10160" w:rsidRDefault="00000000">
      <w:pPr>
        <w:widowControl w:val="0"/>
        <w:pBdr>
          <w:top w:val="nil"/>
          <w:left w:val="nil"/>
          <w:bottom w:val="nil"/>
          <w:right w:val="nil"/>
          <w:between w:val="nil"/>
        </w:pBdr>
        <w:spacing w:before="53" w:line="240" w:lineRule="auto"/>
        <w:ind w:right="2849"/>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Fresh sliced fruit </w:t>
      </w:r>
    </w:p>
    <w:p w14:paraId="2285AEE6" w14:textId="77777777" w:rsidR="00E10160" w:rsidRDefault="00000000">
      <w:pPr>
        <w:widowControl w:val="0"/>
        <w:pBdr>
          <w:top w:val="nil"/>
          <w:left w:val="nil"/>
          <w:bottom w:val="nil"/>
          <w:right w:val="nil"/>
          <w:between w:val="nil"/>
        </w:pBdr>
        <w:spacing w:before="49" w:line="240" w:lineRule="auto"/>
        <w:ind w:right="3619"/>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Coffee </w:t>
      </w:r>
    </w:p>
    <w:p w14:paraId="7D936779" w14:textId="77777777" w:rsidR="00E10160" w:rsidRDefault="00000000">
      <w:pPr>
        <w:widowControl w:val="0"/>
        <w:pBdr>
          <w:top w:val="nil"/>
          <w:left w:val="nil"/>
          <w:bottom w:val="nil"/>
          <w:right w:val="nil"/>
          <w:between w:val="nil"/>
        </w:pBdr>
        <w:spacing w:before="52" w:line="240" w:lineRule="auto"/>
        <w:ind w:right="3727"/>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Juice </w:t>
      </w:r>
    </w:p>
    <w:p w14:paraId="1AF57675" w14:textId="77777777" w:rsidR="00E10160" w:rsidRDefault="00000000">
      <w:pPr>
        <w:widowControl w:val="0"/>
        <w:pBdr>
          <w:top w:val="nil"/>
          <w:left w:val="nil"/>
          <w:bottom w:val="nil"/>
          <w:right w:val="nil"/>
          <w:between w:val="nil"/>
        </w:pBdr>
        <w:spacing w:before="59" w:line="240" w:lineRule="auto"/>
        <w:ind w:right="3653"/>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rPr>
        <w:t xml:space="preserve">Water </w:t>
      </w:r>
    </w:p>
    <w:p w14:paraId="55CE36C0" w14:textId="385D9D8B" w:rsidR="00E10160" w:rsidRDefault="00045A84">
      <w:pPr>
        <w:widowControl w:val="0"/>
        <w:pBdr>
          <w:top w:val="nil"/>
          <w:left w:val="nil"/>
          <w:bottom w:val="nil"/>
          <w:right w:val="nil"/>
          <w:between w:val="nil"/>
        </w:pBdr>
        <w:spacing w:before="826" w:line="240" w:lineRule="auto"/>
        <w:ind w:right="2459"/>
        <w:jc w:val="right"/>
        <w:rPr>
          <w:rFonts w:ascii="Comic Sans MS" w:eastAsia="Comic Sans MS" w:hAnsi="Comic Sans MS" w:cs="Comic Sans MS"/>
          <w:b/>
          <w:color w:val="000000"/>
          <w:sz w:val="28"/>
          <w:szCs w:val="28"/>
        </w:rPr>
      </w:pPr>
      <w:r>
        <w:rPr>
          <w:rFonts w:ascii="Comic Sans MS" w:eastAsia="Comic Sans MS" w:hAnsi="Comic Sans MS" w:cs="Comic Sans MS"/>
          <w:b/>
          <w:i/>
          <w:noProof/>
          <w:color w:val="000000"/>
          <w:sz w:val="28"/>
          <w:szCs w:val="28"/>
        </w:rPr>
        <w:drawing>
          <wp:anchor distT="0" distB="0" distL="114300" distR="114300" simplePos="0" relativeHeight="251660288" behindDoc="0" locked="0" layoutInCell="1" allowOverlap="1" wp14:anchorId="0E5C0761" wp14:editId="7C777F88">
            <wp:simplePos x="0" y="0"/>
            <wp:positionH relativeFrom="column">
              <wp:posOffset>5530850</wp:posOffset>
            </wp:positionH>
            <wp:positionV relativeFrom="paragraph">
              <wp:posOffset>219710</wp:posOffset>
            </wp:positionV>
            <wp:extent cx="965200" cy="609600"/>
            <wp:effectExtent l="0" t="0" r="6350" b="0"/>
            <wp:wrapSquare wrapText="bothSides"/>
            <wp:docPr id="3" name="image5.png" descr="A sandwich with vegetables and chees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A sandwich with vegetables and cheese&#10;&#10;Description automatically generated"/>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965200" cy="609600"/>
                    </a:xfrm>
                    <a:prstGeom prst="rect">
                      <a:avLst/>
                    </a:prstGeom>
                    <a:ln/>
                  </pic:spPr>
                </pic:pic>
              </a:graphicData>
            </a:graphic>
          </wp:anchor>
        </w:drawing>
      </w:r>
      <w:r>
        <w:rPr>
          <w:rFonts w:ascii="Comic Sans MS" w:eastAsia="Comic Sans MS" w:hAnsi="Comic Sans MS" w:cs="Comic Sans MS"/>
          <w:b/>
          <w:color w:val="000000"/>
          <w:sz w:val="28"/>
          <w:szCs w:val="28"/>
          <w:u w:val="single"/>
        </w:rPr>
        <w:t>11:30 a.</w:t>
      </w:r>
      <w:proofErr w:type="gramStart"/>
      <w:r>
        <w:rPr>
          <w:rFonts w:ascii="Comic Sans MS" w:eastAsia="Comic Sans MS" w:hAnsi="Comic Sans MS" w:cs="Comic Sans MS"/>
          <w:b/>
          <w:color w:val="000000"/>
          <w:sz w:val="28"/>
          <w:szCs w:val="28"/>
          <w:u w:val="single"/>
        </w:rPr>
        <w:t>m.—</w:t>
      </w:r>
      <w:proofErr w:type="gramEnd"/>
      <w:r>
        <w:rPr>
          <w:rFonts w:ascii="Comic Sans MS" w:eastAsia="Comic Sans MS" w:hAnsi="Comic Sans MS" w:cs="Comic Sans MS"/>
          <w:b/>
          <w:color w:val="000000"/>
          <w:sz w:val="28"/>
          <w:szCs w:val="28"/>
          <w:u w:val="single"/>
        </w:rPr>
        <w:t xml:space="preserve"> 1:00 p.m.</w:t>
      </w:r>
      <w:r>
        <w:rPr>
          <w:rFonts w:ascii="Comic Sans MS" w:eastAsia="Comic Sans MS" w:hAnsi="Comic Sans MS" w:cs="Comic Sans MS"/>
          <w:b/>
          <w:color w:val="000000"/>
          <w:sz w:val="28"/>
          <w:szCs w:val="28"/>
        </w:rPr>
        <w:t xml:space="preserve"> </w:t>
      </w:r>
    </w:p>
    <w:p w14:paraId="63175231" w14:textId="77777777" w:rsidR="00E10160" w:rsidRDefault="00000000">
      <w:pPr>
        <w:widowControl w:val="0"/>
        <w:pBdr>
          <w:top w:val="nil"/>
          <w:left w:val="nil"/>
          <w:bottom w:val="nil"/>
          <w:right w:val="nil"/>
          <w:between w:val="nil"/>
        </w:pBdr>
        <w:spacing w:before="66" w:line="240" w:lineRule="auto"/>
        <w:ind w:right="2797"/>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rPr>
        <w:t>Light Lunch/Snacks</w:t>
      </w:r>
    </w:p>
    <w:p w14:paraId="10B917F7" w14:textId="1C2B64FF" w:rsidR="00E10160" w:rsidRDefault="00E10160">
      <w:pPr>
        <w:widowControl w:val="0"/>
        <w:pBdr>
          <w:top w:val="nil"/>
          <w:left w:val="nil"/>
          <w:bottom w:val="nil"/>
          <w:right w:val="nil"/>
          <w:between w:val="nil"/>
        </w:pBdr>
        <w:spacing w:before="56" w:line="240" w:lineRule="auto"/>
        <w:ind w:right="491"/>
        <w:jc w:val="right"/>
        <w:rPr>
          <w:rFonts w:ascii="Comic Sans MS" w:eastAsia="Comic Sans MS" w:hAnsi="Comic Sans MS" w:cs="Comic Sans MS"/>
          <w:b/>
          <w:i/>
          <w:color w:val="000000"/>
          <w:sz w:val="28"/>
          <w:szCs w:val="28"/>
        </w:rPr>
      </w:pPr>
    </w:p>
    <w:p w14:paraId="27D9235E" w14:textId="13ED1A5E" w:rsidR="00E10160" w:rsidRDefault="00E10160">
      <w:pPr>
        <w:widowControl w:val="0"/>
        <w:pBdr>
          <w:top w:val="nil"/>
          <w:left w:val="nil"/>
          <w:bottom w:val="nil"/>
          <w:right w:val="nil"/>
          <w:between w:val="nil"/>
        </w:pBdr>
        <w:spacing w:before="939" w:line="240" w:lineRule="auto"/>
        <w:ind w:right="4381"/>
        <w:jc w:val="right"/>
        <w:rPr>
          <w:rFonts w:ascii="Times New Roman" w:eastAsia="Times New Roman" w:hAnsi="Times New Roman" w:cs="Times New Roman"/>
          <w:color w:val="000000"/>
          <w:sz w:val="24"/>
          <w:szCs w:val="24"/>
        </w:rPr>
      </w:pPr>
    </w:p>
    <w:p w14:paraId="781D29B4" w14:textId="77777777" w:rsidR="00045A84" w:rsidRDefault="00045A84">
      <w:pPr>
        <w:widowControl w:val="0"/>
        <w:pBdr>
          <w:top w:val="nil"/>
          <w:left w:val="nil"/>
          <w:bottom w:val="nil"/>
          <w:right w:val="nil"/>
          <w:between w:val="nil"/>
        </w:pBdr>
        <w:spacing w:line="240" w:lineRule="auto"/>
        <w:ind w:left="1597"/>
        <w:rPr>
          <w:color w:val="000000"/>
        </w:rPr>
      </w:pPr>
    </w:p>
    <w:p w14:paraId="53D7C9D4" w14:textId="77777777" w:rsidR="00045A84" w:rsidRDefault="00045A84">
      <w:pPr>
        <w:widowControl w:val="0"/>
        <w:pBdr>
          <w:top w:val="nil"/>
          <w:left w:val="nil"/>
          <w:bottom w:val="nil"/>
          <w:right w:val="nil"/>
          <w:between w:val="nil"/>
        </w:pBdr>
        <w:spacing w:line="240" w:lineRule="auto"/>
        <w:ind w:left="1597"/>
        <w:rPr>
          <w:color w:val="000000"/>
        </w:rPr>
      </w:pPr>
    </w:p>
    <w:p w14:paraId="35C56D6E" w14:textId="77777777" w:rsidR="00045A84" w:rsidRDefault="00045A84">
      <w:pPr>
        <w:widowControl w:val="0"/>
        <w:pBdr>
          <w:top w:val="nil"/>
          <w:left w:val="nil"/>
          <w:bottom w:val="nil"/>
          <w:right w:val="nil"/>
          <w:between w:val="nil"/>
        </w:pBdr>
        <w:spacing w:line="240" w:lineRule="auto"/>
        <w:ind w:left="1597"/>
        <w:rPr>
          <w:color w:val="000000"/>
        </w:rPr>
      </w:pPr>
    </w:p>
    <w:p w14:paraId="18358AF4" w14:textId="77777777" w:rsidR="00045A84" w:rsidRDefault="00045A84">
      <w:pPr>
        <w:widowControl w:val="0"/>
        <w:pBdr>
          <w:top w:val="nil"/>
          <w:left w:val="nil"/>
          <w:bottom w:val="nil"/>
          <w:right w:val="nil"/>
          <w:between w:val="nil"/>
        </w:pBdr>
        <w:spacing w:line="240" w:lineRule="auto"/>
        <w:ind w:left="1597"/>
        <w:rPr>
          <w:color w:val="000000"/>
        </w:rPr>
      </w:pPr>
    </w:p>
    <w:p w14:paraId="502E8F4F" w14:textId="3009FCB9" w:rsidR="00E10160" w:rsidRDefault="00000000">
      <w:pPr>
        <w:widowControl w:val="0"/>
        <w:pBdr>
          <w:top w:val="nil"/>
          <w:left w:val="nil"/>
          <w:bottom w:val="nil"/>
          <w:right w:val="nil"/>
          <w:between w:val="nil"/>
        </w:pBdr>
        <w:spacing w:line="240" w:lineRule="auto"/>
        <w:ind w:left="1597"/>
        <w:rPr>
          <w:color w:val="000000"/>
        </w:rPr>
      </w:pPr>
      <w:r>
        <w:rPr>
          <w:color w:val="000000"/>
        </w:rPr>
        <w:t xml:space="preserve">Dear </w:t>
      </w:r>
      <w:r w:rsidR="000773A4">
        <w:rPr>
          <w:color w:val="000000"/>
        </w:rPr>
        <w:t>______</w:t>
      </w:r>
      <w:r>
        <w:rPr>
          <w:color w:val="000000"/>
        </w:rPr>
        <w:t xml:space="preserve">: </w:t>
      </w:r>
    </w:p>
    <w:p w14:paraId="253CB273" w14:textId="5D8C80DB" w:rsidR="00E10160" w:rsidRDefault="00000000">
      <w:pPr>
        <w:widowControl w:val="0"/>
        <w:pBdr>
          <w:top w:val="nil"/>
          <w:left w:val="nil"/>
          <w:bottom w:val="nil"/>
          <w:right w:val="nil"/>
          <w:between w:val="nil"/>
        </w:pBdr>
        <w:spacing w:before="251" w:line="229" w:lineRule="auto"/>
        <w:ind w:left="1579" w:right="116" w:firstLine="3"/>
        <w:rPr>
          <w:color w:val="000000"/>
        </w:rPr>
      </w:pPr>
      <w:r>
        <w:rPr>
          <w:color w:val="000000"/>
        </w:rPr>
        <w:t>We are making plans for the 202</w:t>
      </w:r>
      <w:r w:rsidR="000277C4">
        <w:rPr>
          <w:color w:val="000000"/>
        </w:rPr>
        <w:t>5</w:t>
      </w:r>
      <w:r>
        <w:rPr>
          <w:color w:val="000000"/>
        </w:rPr>
        <w:t xml:space="preserve"> National Guard Association of the United States General Conference to be conducted in </w:t>
      </w:r>
      <w:r w:rsidR="000277C4">
        <w:rPr>
          <w:color w:val="000000"/>
        </w:rPr>
        <w:t>Milwaukee, WI</w:t>
      </w:r>
      <w:r>
        <w:rPr>
          <w:color w:val="000000"/>
        </w:rPr>
        <w:t>, in August. Our association will be well represented with approximately</w:t>
      </w:r>
      <w:r>
        <w:rPr>
          <w:color w:val="000000"/>
          <w:u w:val="single"/>
        </w:rPr>
        <w:t xml:space="preserve"> _</w:t>
      </w:r>
      <w:r>
        <w:rPr>
          <w:color w:val="000000"/>
        </w:rPr>
        <w:t xml:space="preserve"> members and guests making up </w:t>
      </w:r>
      <w:r w:rsidR="00813E38">
        <w:rPr>
          <w:color w:val="000000"/>
        </w:rPr>
        <w:t xml:space="preserve">the </w:t>
      </w:r>
      <w:r w:rsidR="00813E38">
        <w:rPr>
          <w:color w:val="000000"/>
          <w:u w:val="single"/>
        </w:rPr>
        <w:t>(</w:t>
      </w:r>
      <w:r>
        <w:rPr>
          <w:color w:val="000000"/>
          <w:u w:val="single"/>
        </w:rPr>
        <w:t>s</w:t>
      </w:r>
      <w:r>
        <w:rPr>
          <w:i/>
          <w:color w:val="000000"/>
          <w:u w:val="single"/>
        </w:rPr>
        <w:t>tate</w:t>
      </w:r>
      <w:r>
        <w:rPr>
          <w:color w:val="000000"/>
          <w:u w:val="single"/>
        </w:rPr>
        <w:t>) delegation</w:t>
      </w:r>
      <w:r>
        <w:rPr>
          <w:color w:val="000000"/>
        </w:rPr>
        <w:t xml:space="preserve">. We will host a hospitality room for our members and open </w:t>
      </w:r>
      <w:r w:rsidR="00045A84">
        <w:rPr>
          <w:color w:val="000000"/>
        </w:rPr>
        <w:t>it to</w:t>
      </w:r>
      <w:r>
        <w:rPr>
          <w:color w:val="000000"/>
        </w:rPr>
        <w:t xml:space="preserve"> </w:t>
      </w:r>
      <w:r w:rsidR="00813E38">
        <w:rPr>
          <w:color w:val="000000"/>
        </w:rPr>
        <w:t>other state</w:t>
      </w:r>
      <w:r>
        <w:rPr>
          <w:color w:val="000000"/>
        </w:rPr>
        <w:t xml:space="preserve"> associations as well. In addition, we will participate as one of seven </w:t>
      </w:r>
      <w:r w:rsidR="00045A84">
        <w:rPr>
          <w:color w:val="000000"/>
        </w:rPr>
        <w:t xml:space="preserve">states </w:t>
      </w:r>
      <w:r w:rsidR="00813E38">
        <w:rPr>
          <w:color w:val="000000"/>
        </w:rPr>
        <w:t>sponsoring a</w:t>
      </w:r>
      <w:r>
        <w:rPr>
          <w:color w:val="000000"/>
        </w:rPr>
        <w:t xml:space="preserve"> special hospitality event to help strengthen the bonds among the other associations. </w:t>
      </w:r>
    </w:p>
    <w:p w14:paraId="2496BD12" w14:textId="3F1C34F7" w:rsidR="00E10160" w:rsidRDefault="00000000">
      <w:pPr>
        <w:widowControl w:val="0"/>
        <w:pBdr>
          <w:top w:val="nil"/>
          <w:left w:val="nil"/>
          <w:bottom w:val="nil"/>
          <w:right w:val="nil"/>
          <w:between w:val="nil"/>
        </w:pBdr>
        <w:spacing w:before="256" w:line="228" w:lineRule="auto"/>
        <w:ind w:left="1587" w:right="172" w:hanging="4"/>
        <w:jc w:val="both"/>
        <w:rPr>
          <w:color w:val="000000"/>
        </w:rPr>
      </w:pPr>
      <w:r>
        <w:rPr>
          <w:color w:val="000000"/>
        </w:rPr>
        <w:t>These events are costly, and any monetary support your organization can provide to help defray our expense of approximately $</w:t>
      </w:r>
      <w:r>
        <w:rPr>
          <w:color w:val="000000"/>
          <w:u w:val="single"/>
        </w:rPr>
        <w:t xml:space="preserve"> </w:t>
      </w:r>
      <w:r w:rsidR="000277C4">
        <w:rPr>
          <w:color w:val="000000"/>
          <w:u w:val="single"/>
        </w:rPr>
        <w:t>__</w:t>
      </w:r>
      <w:proofErr w:type="gramStart"/>
      <w:r w:rsidR="000277C4">
        <w:rPr>
          <w:color w:val="000000"/>
          <w:u w:val="single"/>
        </w:rPr>
        <w:t>_</w:t>
      </w:r>
      <w:r>
        <w:rPr>
          <w:color w:val="000000"/>
        </w:rPr>
        <w:t>will</w:t>
      </w:r>
      <w:proofErr w:type="gramEnd"/>
      <w:r>
        <w:rPr>
          <w:color w:val="000000"/>
        </w:rPr>
        <w:t xml:space="preserve"> be greatly appreciated and will add significantly to the enjoyment of the activities. Your company’s generosity will be recognized and exhibited throughout the conference. </w:t>
      </w:r>
    </w:p>
    <w:p w14:paraId="45E02678" w14:textId="77777777" w:rsidR="00E10160" w:rsidRDefault="00000000">
      <w:pPr>
        <w:widowControl w:val="0"/>
        <w:pBdr>
          <w:top w:val="nil"/>
          <w:left w:val="nil"/>
          <w:bottom w:val="nil"/>
          <w:right w:val="nil"/>
          <w:between w:val="nil"/>
        </w:pBdr>
        <w:spacing w:before="259" w:line="229" w:lineRule="auto"/>
        <w:ind w:left="1582" w:right="113"/>
        <w:rPr>
          <w:color w:val="000000"/>
        </w:rPr>
      </w:pPr>
      <w:r>
        <w:rPr>
          <w:color w:val="000000"/>
        </w:rPr>
        <w:t xml:space="preserve">A postage-paid envelope is enclosed for your convenience, and we thank you in </w:t>
      </w:r>
      <w:proofErr w:type="gramStart"/>
      <w:r>
        <w:rPr>
          <w:color w:val="000000"/>
        </w:rPr>
        <w:t>advance  for</w:t>
      </w:r>
      <w:proofErr w:type="gramEnd"/>
      <w:r>
        <w:rPr>
          <w:color w:val="000000"/>
        </w:rPr>
        <w:t xml:space="preserve"> whatever you can do. If we can provide additional information, please contact our office at</w:t>
      </w:r>
      <w:r>
        <w:rPr>
          <w:color w:val="000000"/>
          <w:u w:val="single"/>
        </w:rPr>
        <w:t xml:space="preserve"> </w:t>
      </w:r>
      <w:r>
        <w:rPr>
          <w:color w:val="000000"/>
        </w:rPr>
        <w:t xml:space="preserve">or </w:t>
      </w:r>
      <w:proofErr w:type="gramStart"/>
      <w:r>
        <w:rPr>
          <w:color w:val="000000"/>
        </w:rPr>
        <w:t>e-mail</w:t>
      </w:r>
      <w:r>
        <w:rPr>
          <w:color w:val="000000"/>
          <w:u w:val="single"/>
        </w:rPr>
        <w:t xml:space="preserve"> </w:t>
      </w:r>
      <w:r>
        <w:rPr>
          <w:color w:val="000000"/>
        </w:rPr>
        <w:t>.</w:t>
      </w:r>
      <w:proofErr w:type="gramEnd"/>
      <w:r>
        <w:rPr>
          <w:color w:val="000000"/>
        </w:rPr>
        <w:t xml:space="preserve"> </w:t>
      </w:r>
    </w:p>
    <w:p w14:paraId="433095A5" w14:textId="77777777" w:rsidR="00E10160" w:rsidRDefault="00000000">
      <w:pPr>
        <w:widowControl w:val="0"/>
        <w:pBdr>
          <w:top w:val="nil"/>
          <w:left w:val="nil"/>
          <w:bottom w:val="nil"/>
          <w:right w:val="nil"/>
          <w:between w:val="nil"/>
        </w:pBdr>
        <w:spacing w:before="258" w:line="240" w:lineRule="auto"/>
        <w:ind w:left="1582"/>
        <w:rPr>
          <w:color w:val="000000"/>
        </w:rPr>
      </w:pPr>
      <w:r>
        <w:rPr>
          <w:color w:val="000000"/>
        </w:rPr>
        <w:t xml:space="preserve">Thank you again for your support. </w:t>
      </w:r>
    </w:p>
    <w:p w14:paraId="39E9C2CB" w14:textId="77777777" w:rsidR="00E10160" w:rsidRDefault="00000000">
      <w:pPr>
        <w:widowControl w:val="0"/>
        <w:pBdr>
          <w:top w:val="nil"/>
          <w:left w:val="nil"/>
          <w:bottom w:val="nil"/>
          <w:right w:val="nil"/>
          <w:between w:val="nil"/>
        </w:pBdr>
        <w:spacing w:before="248" w:line="240" w:lineRule="auto"/>
        <w:ind w:left="1596"/>
        <w:rPr>
          <w:color w:val="000000"/>
        </w:rPr>
      </w:pPr>
      <w:r>
        <w:rPr>
          <w:color w:val="000000"/>
        </w:rPr>
        <w:t xml:space="preserve">Kindest regards, </w:t>
      </w:r>
    </w:p>
    <w:p w14:paraId="57E2B625" w14:textId="77777777" w:rsidR="00E10160" w:rsidRDefault="00000000">
      <w:pPr>
        <w:widowControl w:val="0"/>
        <w:pBdr>
          <w:top w:val="nil"/>
          <w:left w:val="nil"/>
          <w:bottom w:val="nil"/>
          <w:right w:val="nil"/>
          <w:between w:val="nil"/>
        </w:pBdr>
        <w:spacing w:before="999" w:line="240" w:lineRule="auto"/>
        <w:ind w:left="1598"/>
        <w:rPr>
          <w:color w:val="000000"/>
        </w:rPr>
      </w:pPr>
      <w:r>
        <w:rPr>
          <w:color w:val="000000"/>
        </w:rPr>
        <w:t xml:space="preserve">Executive Director </w:t>
      </w:r>
    </w:p>
    <w:p w14:paraId="2F727F76" w14:textId="49A745DB" w:rsidR="00E10160" w:rsidRDefault="00E10160">
      <w:pPr>
        <w:widowControl w:val="0"/>
        <w:pBdr>
          <w:top w:val="nil"/>
          <w:left w:val="nil"/>
          <w:bottom w:val="nil"/>
          <w:right w:val="nil"/>
          <w:between w:val="nil"/>
        </w:pBdr>
        <w:spacing w:before="1079" w:line="240" w:lineRule="auto"/>
        <w:ind w:right="2715"/>
        <w:jc w:val="right"/>
        <w:rPr>
          <w:rFonts w:ascii="Times New Roman" w:eastAsia="Times New Roman" w:hAnsi="Times New Roman" w:cs="Times New Roman"/>
          <w:b/>
          <w:color w:val="000000"/>
          <w:sz w:val="16"/>
          <w:szCs w:val="16"/>
        </w:rPr>
      </w:pPr>
    </w:p>
    <w:p w14:paraId="5690996C" w14:textId="0EDFCC4A" w:rsidR="00E10160" w:rsidRDefault="00000000">
      <w:pPr>
        <w:widowControl w:val="0"/>
        <w:pBdr>
          <w:top w:val="nil"/>
          <w:left w:val="nil"/>
          <w:bottom w:val="nil"/>
          <w:right w:val="nil"/>
          <w:between w:val="nil"/>
        </w:pBdr>
        <w:spacing w:before="2020" w:line="240" w:lineRule="auto"/>
        <w:ind w:right="43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2DDBEDA"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6636AD40" w14:textId="0B26711C"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7AEBABC5" w14:textId="286C82FE"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5FAE3F36"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52CF7E4E"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4EF679AF"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01682E4A"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51A55949"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045AAFFC" w14:textId="198C20E0" w:rsidR="00E10160" w:rsidRDefault="00E10160">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30037A9D" w14:textId="77777777" w:rsidR="00045A84" w:rsidRDefault="00045A84">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p>
    <w:p w14:paraId="2760CDD3" w14:textId="77777777" w:rsidR="00045A84" w:rsidRDefault="00045A84">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p>
    <w:p w14:paraId="6754D8C2" w14:textId="77777777" w:rsidR="00045A84" w:rsidRDefault="00045A84">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p>
    <w:p w14:paraId="4A4E8D02" w14:textId="47ED3B1B" w:rsidR="007D4868" w:rsidRDefault="00186C6E" w:rsidP="00186C6E">
      <w:pPr>
        <w:widowControl w:val="0"/>
        <w:pBdr>
          <w:top w:val="nil"/>
          <w:left w:val="nil"/>
          <w:bottom w:val="nil"/>
          <w:right w:val="nil"/>
          <w:between w:val="nil"/>
        </w:pBdr>
        <w:spacing w:line="202" w:lineRule="auto"/>
        <w:ind w:right="6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2576" behindDoc="0" locked="0" layoutInCell="1" allowOverlap="1" wp14:anchorId="2BFD84F1" wp14:editId="07FF2289">
            <wp:simplePos x="0" y="0"/>
            <wp:positionH relativeFrom="margin">
              <wp:posOffset>0</wp:posOffset>
            </wp:positionH>
            <wp:positionV relativeFrom="margin">
              <wp:posOffset>-98103</wp:posOffset>
            </wp:positionV>
            <wp:extent cx="7587615" cy="9103360"/>
            <wp:effectExtent l="0" t="0" r="0" b="2540"/>
            <wp:wrapSquare wrapText="bothSides"/>
            <wp:docPr id="240302979" name="Picture 2" descr="A form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02979" name="Picture 2" descr="A form with a logo and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587615" cy="9103360"/>
                    </a:xfrm>
                    <a:prstGeom prst="rect">
                      <a:avLst/>
                    </a:prstGeom>
                  </pic:spPr>
                </pic:pic>
              </a:graphicData>
            </a:graphic>
            <wp14:sizeRelH relativeFrom="margin">
              <wp14:pctWidth>0</wp14:pctWidth>
            </wp14:sizeRelH>
            <wp14:sizeRelV relativeFrom="margin">
              <wp14:pctHeight>0</wp14:pctHeight>
            </wp14:sizeRelV>
          </wp:anchor>
        </w:drawing>
      </w:r>
    </w:p>
    <w:p w14:paraId="6B2AD128" w14:textId="249BAA4A" w:rsidR="007D4868" w:rsidRDefault="00360F37">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3600" behindDoc="0" locked="0" layoutInCell="1" allowOverlap="1" wp14:anchorId="02E0A444" wp14:editId="7E54BFDE">
            <wp:simplePos x="0" y="0"/>
            <wp:positionH relativeFrom="margin">
              <wp:align>left</wp:align>
            </wp:positionH>
            <wp:positionV relativeFrom="margin">
              <wp:posOffset>-81280</wp:posOffset>
            </wp:positionV>
            <wp:extent cx="7423785" cy="9122410"/>
            <wp:effectExtent l="0" t="0" r="5715" b="2540"/>
            <wp:wrapSquare wrapText="bothSides"/>
            <wp:docPr id="332571677" name="Picture 3"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71677" name="Picture 3" descr="A close-up of a for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429636" cy="9129260"/>
                    </a:xfrm>
                    <a:prstGeom prst="rect">
                      <a:avLst/>
                    </a:prstGeom>
                  </pic:spPr>
                </pic:pic>
              </a:graphicData>
            </a:graphic>
            <wp14:sizeRelH relativeFrom="margin">
              <wp14:pctWidth>0</wp14:pctWidth>
            </wp14:sizeRelH>
            <wp14:sizeRelV relativeFrom="margin">
              <wp14:pctHeight>0</wp14:pctHeight>
            </wp14:sizeRelV>
          </wp:anchor>
        </w:drawing>
      </w:r>
    </w:p>
    <w:p w14:paraId="6316D5DE" w14:textId="5E0F3D8B" w:rsidR="001A0D30" w:rsidRDefault="00641FCD">
      <w:pPr>
        <w:widowControl w:val="0"/>
        <w:pBdr>
          <w:top w:val="nil"/>
          <w:left w:val="nil"/>
          <w:bottom w:val="nil"/>
          <w:right w:val="nil"/>
          <w:between w:val="nil"/>
        </w:pBdr>
        <w:spacing w:before="718" w:line="240" w:lineRule="auto"/>
        <w:ind w:right="4381"/>
        <w:jc w:val="right"/>
        <w:rPr>
          <w:rFonts w:ascii="Times New Roman" w:eastAsia="Times New Roman" w:hAnsi="Times New Roman" w:cs="Times New Roman"/>
          <w:noProof/>
          <w:color w:val="000000"/>
          <w:sz w:val="24"/>
          <w:szCs w:val="24"/>
        </w:rPr>
      </w:pPr>
      <w:r w:rsidRPr="00641FCD">
        <w:rPr>
          <w:rFonts w:ascii="Times New Roman" w:eastAsia="Times New Roman" w:hAnsi="Times New Roman" w:cs="Times New Roman"/>
          <w:noProof/>
          <w:color w:val="000000"/>
          <w:sz w:val="24"/>
          <w:szCs w:val="24"/>
        </w:rPr>
        <w:lastRenderedPageBreak/>
        <w:drawing>
          <wp:inline distT="0" distB="0" distL="0" distR="0" wp14:anchorId="6BACEAE0" wp14:editId="6630FB3F">
            <wp:extent cx="7096835" cy="4533630"/>
            <wp:effectExtent l="0" t="0" r="8890" b="0"/>
            <wp:docPr id="171815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1395"/>
                    <a:stretch/>
                  </pic:blipFill>
                  <pic:spPr bwMode="auto">
                    <a:xfrm>
                      <a:off x="0" y="0"/>
                      <a:ext cx="7112595" cy="4543698"/>
                    </a:xfrm>
                    <a:prstGeom prst="rect">
                      <a:avLst/>
                    </a:prstGeom>
                    <a:noFill/>
                    <a:ln>
                      <a:noFill/>
                    </a:ln>
                    <a:extLst>
                      <a:ext uri="{53640926-AAD7-44D8-BBD7-CCE9431645EC}">
                        <a14:shadowObscured xmlns:a14="http://schemas.microsoft.com/office/drawing/2010/main"/>
                      </a:ext>
                    </a:extLst>
                  </pic:spPr>
                </pic:pic>
              </a:graphicData>
            </a:graphic>
          </wp:inline>
        </w:drawing>
      </w:r>
      <w:r w:rsidR="001A0D30" w:rsidRPr="00641FCD">
        <w:rPr>
          <w:rFonts w:ascii="Times New Roman" w:eastAsia="Times New Roman" w:hAnsi="Times New Roman" w:cs="Times New Roman"/>
          <w:noProof/>
          <w:color w:val="000000"/>
          <w:sz w:val="24"/>
          <w:szCs w:val="24"/>
        </w:rPr>
        <w:drawing>
          <wp:inline distT="0" distB="0" distL="0" distR="0" wp14:anchorId="7A9CAA41" wp14:editId="09DDEC22">
            <wp:extent cx="7096760" cy="4435049"/>
            <wp:effectExtent l="0" t="0" r="8890" b="3810"/>
            <wp:docPr id="716581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0605" cy="4443701"/>
                    </a:xfrm>
                    <a:prstGeom prst="rect">
                      <a:avLst/>
                    </a:prstGeom>
                    <a:noFill/>
                    <a:ln>
                      <a:noFill/>
                    </a:ln>
                  </pic:spPr>
                </pic:pic>
              </a:graphicData>
            </a:graphic>
          </wp:inline>
        </w:drawing>
      </w:r>
    </w:p>
    <w:p w14:paraId="0859708C" w14:textId="68F030AC" w:rsidR="00E90BD4" w:rsidRDefault="001A0D30">
      <w:pPr>
        <w:widowControl w:val="0"/>
        <w:pBdr>
          <w:top w:val="nil"/>
          <w:left w:val="nil"/>
          <w:bottom w:val="nil"/>
          <w:right w:val="nil"/>
          <w:between w:val="nil"/>
        </w:pBdr>
        <w:spacing w:before="718" w:line="240" w:lineRule="auto"/>
        <w:ind w:right="4381"/>
        <w:jc w:val="right"/>
        <w:rPr>
          <w:rFonts w:ascii="Times New Roman" w:eastAsia="Times New Roman" w:hAnsi="Times New Roman" w:cs="Times New Roman"/>
          <w:noProof/>
          <w:color w:val="000000"/>
          <w:sz w:val="24"/>
          <w:szCs w:val="24"/>
        </w:rPr>
      </w:pPr>
      <w:r w:rsidRPr="00641FCD">
        <w:rPr>
          <w:rFonts w:ascii="Times New Roman" w:eastAsia="Times New Roman" w:hAnsi="Times New Roman" w:cs="Times New Roman"/>
          <w:noProof/>
          <w:color w:val="000000"/>
          <w:sz w:val="24"/>
          <w:szCs w:val="24"/>
        </w:rPr>
        <w:lastRenderedPageBreak/>
        <w:drawing>
          <wp:anchor distT="0" distB="0" distL="114300" distR="114300" simplePos="0" relativeHeight="251674624" behindDoc="0" locked="0" layoutInCell="1" allowOverlap="1" wp14:anchorId="37E82E37" wp14:editId="4A3E3D96">
            <wp:simplePos x="0" y="0"/>
            <wp:positionH relativeFrom="margin">
              <wp:posOffset>-28155</wp:posOffset>
            </wp:positionH>
            <wp:positionV relativeFrom="margin">
              <wp:posOffset>4842510</wp:posOffset>
            </wp:positionV>
            <wp:extent cx="6890385" cy="4406265"/>
            <wp:effectExtent l="0" t="0" r="5715" b="0"/>
            <wp:wrapSquare wrapText="bothSides"/>
            <wp:docPr id="1494868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70"/>
                    <a:stretch/>
                  </pic:blipFill>
                  <pic:spPr bwMode="auto">
                    <a:xfrm>
                      <a:off x="0" y="0"/>
                      <a:ext cx="6890385" cy="440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FCD">
        <w:rPr>
          <w:rFonts w:ascii="Times New Roman" w:eastAsia="Times New Roman" w:hAnsi="Times New Roman" w:cs="Times New Roman"/>
          <w:noProof/>
          <w:color w:val="000000"/>
          <w:sz w:val="24"/>
          <w:szCs w:val="24"/>
        </w:rPr>
        <w:drawing>
          <wp:anchor distT="0" distB="0" distL="114300" distR="114300" simplePos="0" relativeHeight="251671552" behindDoc="0" locked="0" layoutInCell="1" allowOverlap="1" wp14:anchorId="0AF01884" wp14:editId="7BBBCA56">
            <wp:simplePos x="0" y="0"/>
            <wp:positionH relativeFrom="margin">
              <wp:align>right</wp:align>
            </wp:positionH>
            <wp:positionV relativeFrom="paragraph">
              <wp:posOffset>2114</wp:posOffset>
            </wp:positionV>
            <wp:extent cx="6604635" cy="4817110"/>
            <wp:effectExtent l="0" t="0" r="5715" b="2540"/>
            <wp:wrapThrough wrapText="bothSides">
              <wp:wrapPolygon edited="0">
                <wp:start x="0" y="0"/>
                <wp:lineTo x="0" y="21526"/>
                <wp:lineTo x="21556" y="21526"/>
                <wp:lineTo x="21556" y="0"/>
                <wp:lineTo x="0" y="0"/>
              </wp:wrapPolygon>
            </wp:wrapThrough>
            <wp:docPr id="618934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48"/>
                    <a:stretch/>
                  </pic:blipFill>
                  <pic:spPr bwMode="auto">
                    <a:xfrm>
                      <a:off x="0" y="0"/>
                      <a:ext cx="6604635" cy="4817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B47512" w14:textId="7389F806" w:rsidR="00E90BD4" w:rsidRDefault="001A0D30" w:rsidP="00D22DBC">
      <w:pPr>
        <w:widowControl w:val="0"/>
        <w:pBdr>
          <w:top w:val="nil"/>
          <w:left w:val="nil"/>
          <w:bottom w:val="nil"/>
          <w:right w:val="nil"/>
          <w:between w:val="nil"/>
        </w:pBdr>
        <w:spacing w:before="718" w:line="240" w:lineRule="auto"/>
        <w:ind w:right="4381"/>
        <w:rPr>
          <w:rFonts w:ascii="Times New Roman" w:eastAsia="Times New Roman" w:hAnsi="Times New Roman" w:cs="Times New Roman"/>
          <w:noProof/>
          <w:color w:val="000000"/>
          <w:sz w:val="24"/>
          <w:szCs w:val="24"/>
        </w:rPr>
      </w:pPr>
      <w:r w:rsidRPr="00C20DF2">
        <w:rPr>
          <w:rFonts w:ascii="Times New Roman" w:eastAsia="Times New Roman" w:hAnsi="Times New Roman" w:cs="Times New Roman"/>
          <w:noProof/>
          <w:color w:val="000000"/>
          <w:sz w:val="24"/>
          <w:szCs w:val="24"/>
        </w:rPr>
        <w:lastRenderedPageBreak/>
        <w:drawing>
          <wp:anchor distT="0" distB="0" distL="114300" distR="114300" simplePos="0" relativeHeight="251676672" behindDoc="0" locked="0" layoutInCell="1" allowOverlap="1" wp14:anchorId="21AC40D1" wp14:editId="0B459784">
            <wp:simplePos x="0" y="0"/>
            <wp:positionH relativeFrom="margin">
              <wp:align>left</wp:align>
            </wp:positionH>
            <wp:positionV relativeFrom="margin">
              <wp:posOffset>4017315</wp:posOffset>
            </wp:positionV>
            <wp:extent cx="6604635" cy="4161155"/>
            <wp:effectExtent l="0" t="0" r="5715" b="0"/>
            <wp:wrapSquare wrapText="bothSides"/>
            <wp:docPr id="452688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4635" cy="4161155"/>
                    </a:xfrm>
                    <a:prstGeom prst="rect">
                      <a:avLst/>
                    </a:prstGeom>
                    <a:noFill/>
                    <a:ln>
                      <a:noFill/>
                    </a:ln>
                  </pic:spPr>
                </pic:pic>
              </a:graphicData>
            </a:graphic>
          </wp:anchor>
        </w:drawing>
      </w:r>
      <w:r w:rsidRPr="00641FCD">
        <w:rPr>
          <w:rFonts w:ascii="Times New Roman" w:eastAsia="Times New Roman" w:hAnsi="Times New Roman" w:cs="Times New Roman"/>
          <w:noProof/>
          <w:color w:val="000000"/>
          <w:sz w:val="24"/>
          <w:szCs w:val="24"/>
        </w:rPr>
        <w:drawing>
          <wp:anchor distT="0" distB="0" distL="114300" distR="114300" simplePos="0" relativeHeight="251675648" behindDoc="0" locked="0" layoutInCell="1" allowOverlap="1" wp14:anchorId="4A09E497" wp14:editId="064A41DB">
            <wp:simplePos x="142875" y="847725"/>
            <wp:positionH relativeFrom="margin">
              <wp:align>left</wp:align>
            </wp:positionH>
            <wp:positionV relativeFrom="margin">
              <wp:align>top</wp:align>
            </wp:positionV>
            <wp:extent cx="6604635" cy="4001135"/>
            <wp:effectExtent l="0" t="0" r="5715" b="0"/>
            <wp:wrapSquare wrapText="bothSides"/>
            <wp:docPr id="1297479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t="1" b="-1440"/>
                    <a:stretch/>
                  </pic:blipFill>
                  <pic:spPr bwMode="auto">
                    <a:xfrm>
                      <a:off x="0" y="0"/>
                      <a:ext cx="6604635" cy="400141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E90BD4">
      <w:type w:val="continuous"/>
      <w:pgSz w:w="12240" w:h="15840"/>
      <w:pgMar w:top="345" w:right="1617" w:bottom="775" w:left="220" w:header="0" w:footer="720" w:gutter="0"/>
      <w:cols w:space="720" w:equalWidth="0">
        <w:col w:w="1040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64C7E" w14:textId="77777777" w:rsidR="008F5AE1" w:rsidRDefault="008F5AE1" w:rsidP="004A6DAB">
      <w:pPr>
        <w:spacing w:line="240" w:lineRule="auto"/>
      </w:pPr>
      <w:r>
        <w:separator/>
      </w:r>
    </w:p>
  </w:endnote>
  <w:endnote w:type="continuationSeparator" w:id="0">
    <w:p w14:paraId="6915E641" w14:textId="77777777" w:rsidR="008F5AE1" w:rsidRDefault="008F5AE1" w:rsidP="004A6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0386044"/>
      <w:docPartObj>
        <w:docPartGallery w:val="Page Numbers (Bottom of Page)"/>
        <w:docPartUnique/>
      </w:docPartObj>
    </w:sdtPr>
    <w:sdtEndPr>
      <w:rPr>
        <w:noProof/>
      </w:rPr>
    </w:sdtEndPr>
    <w:sdtContent>
      <w:p w14:paraId="1DB6A3B6" w14:textId="3F7D37A6" w:rsidR="004A6DAB" w:rsidRDefault="004A6D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D7A3E4" w14:textId="77777777" w:rsidR="004A6DAB" w:rsidRDefault="004A6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12ADE" w14:textId="77777777" w:rsidR="008F5AE1" w:rsidRDefault="008F5AE1" w:rsidP="004A6DAB">
      <w:pPr>
        <w:spacing w:line="240" w:lineRule="auto"/>
      </w:pPr>
      <w:r>
        <w:separator/>
      </w:r>
    </w:p>
  </w:footnote>
  <w:footnote w:type="continuationSeparator" w:id="0">
    <w:p w14:paraId="64963D60" w14:textId="77777777" w:rsidR="008F5AE1" w:rsidRDefault="008F5AE1" w:rsidP="004A6D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511D"/>
    <w:multiLevelType w:val="hybridMultilevel"/>
    <w:tmpl w:val="35D23B6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 w15:restartNumberingAfterBreak="0">
    <w:nsid w:val="0D1B77AA"/>
    <w:multiLevelType w:val="hybridMultilevel"/>
    <w:tmpl w:val="2490F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FF7F96"/>
    <w:multiLevelType w:val="hybridMultilevel"/>
    <w:tmpl w:val="3DB83278"/>
    <w:lvl w:ilvl="0" w:tplc="DF2A0FDE">
      <w:start w:val="2"/>
      <w:numFmt w:val="decimal"/>
      <w:lvlText w:val="%1."/>
      <w:lvlJc w:val="left"/>
      <w:pPr>
        <w:ind w:left="2100" w:hanging="360"/>
      </w:pPr>
      <w:rPr>
        <w:rFonts w:hint="default"/>
        <w:u w:val="single"/>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 w15:restartNumberingAfterBreak="0">
    <w:nsid w:val="21987D99"/>
    <w:multiLevelType w:val="hybridMultilevel"/>
    <w:tmpl w:val="433E039C"/>
    <w:lvl w:ilvl="0" w:tplc="D2465528">
      <w:start w:val="1"/>
      <w:numFmt w:val="lowerLetter"/>
      <w:lvlText w:val="%1."/>
      <w:lvlJc w:val="left"/>
      <w:pPr>
        <w:ind w:left="2665" w:hanging="360"/>
      </w:pPr>
      <w:rPr>
        <w:rFonts w:hint="default"/>
      </w:rPr>
    </w:lvl>
    <w:lvl w:ilvl="1" w:tplc="04090019" w:tentative="1">
      <w:start w:val="1"/>
      <w:numFmt w:val="lowerLetter"/>
      <w:lvlText w:val="%2."/>
      <w:lvlJc w:val="left"/>
      <w:pPr>
        <w:ind w:left="3385" w:hanging="360"/>
      </w:pPr>
    </w:lvl>
    <w:lvl w:ilvl="2" w:tplc="0409001B" w:tentative="1">
      <w:start w:val="1"/>
      <w:numFmt w:val="lowerRoman"/>
      <w:lvlText w:val="%3."/>
      <w:lvlJc w:val="right"/>
      <w:pPr>
        <w:ind w:left="4105" w:hanging="180"/>
      </w:pPr>
    </w:lvl>
    <w:lvl w:ilvl="3" w:tplc="0409000F" w:tentative="1">
      <w:start w:val="1"/>
      <w:numFmt w:val="decimal"/>
      <w:lvlText w:val="%4."/>
      <w:lvlJc w:val="left"/>
      <w:pPr>
        <w:ind w:left="4825" w:hanging="360"/>
      </w:pPr>
    </w:lvl>
    <w:lvl w:ilvl="4" w:tplc="04090019" w:tentative="1">
      <w:start w:val="1"/>
      <w:numFmt w:val="lowerLetter"/>
      <w:lvlText w:val="%5."/>
      <w:lvlJc w:val="left"/>
      <w:pPr>
        <w:ind w:left="5545" w:hanging="360"/>
      </w:pPr>
    </w:lvl>
    <w:lvl w:ilvl="5" w:tplc="0409001B" w:tentative="1">
      <w:start w:val="1"/>
      <w:numFmt w:val="lowerRoman"/>
      <w:lvlText w:val="%6."/>
      <w:lvlJc w:val="right"/>
      <w:pPr>
        <w:ind w:left="6265" w:hanging="180"/>
      </w:pPr>
    </w:lvl>
    <w:lvl w:ilvl="6" w:tplc="0409000F" w:tentative="1">
      <w:start w:val="1"/>
      <w:numFmt w:val="decimal"/>
      <w:lvlText w:val="%7."/>
      <w:lvlJc w:val="left"/>
      <w:pPr>
        <w:ind w:left="6985" w:hanging="360"/>
      </w:pPr>
    </w:lvl>
    <w:lvl w:ilvl="7" w:tplc="04090019" w:tentative="1">
      <w:start w:val="1"/>
      <w:numFmt w:val="lowerLetter"/>
      <w:lvlText w:val="%8."/>
      <w:lvlJc w:val="left"/>
      <w:pPr>
        <w:ind w:left="7705" w:hanging="360"/>
      </w:pPr>
    </w:lvl>
    <w:lvl w:ilvl="8" w:tplc="0409001B" w:tentative="1">
      <w:start w:val="1"/>
      <w:numFmt w:val="lowerRoman"/>
      <w:lvlText w:val="%9."/>
      <w:lvlJc w:val="right"/>
      <w:pPr>
        <w:ind w:left="8425" w:hanging="180"/>
      </w:pPr>
    </w:lvl>
  </w:abstractNum>
  <w:abstractNum w:abstractNumId="4" w15:restartNumberingAfterBreak="0">
    <w:nsid w:val="25527F81"/>
    <w:multiLevelType w:val="hybridMultilevel"/>
    <w:tmpl w:val="1860609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185E4A"/>
    <w:multiLevelType w:val="hybridMultilevel"/>
    <w:tmpl w:val="F312868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15:restartNumberingAfterBreak="0">
    <w:nsid w:val="31D5715E"/>
    <w:multiLevelType w:val="hybridMultilevel"/>
    <w:tmpl w:val="AAF26FF8"/>
    <w:lvl w:ilvl="0" w:tplc="04090001">
      <w:start w:val="1"/>
      <w:numFmt w:val="bullet"/>
      <w:lvlText w:val=""/>
      <w:lvlJc w:val="left"/>
      <w:pPr>
        <w:ind w:left="2530" w:hanging="360"/>
      </w:pPr>
      <w:rPr>
        <w:rFonts w:ascii="Symbol" w:hAnsi="Symbol" w:hint="default"/>
      </w:rPr>
    </w:lvl>
    <w:lvl w:ilvl="1" w:tplc="04090003" w:tentative="1">
      <w:start w:val="1"/>
      <w:numFmt w:val="bullet"/>
      <w:lvlText w:val="o"/>
      <w:lvlJc w:val="left"/>
      <w:pPr>
        <w:ind w:left="3250" w:hanging="360"/>
      </w:pPr>
      <w:rPr>
        <w:rFonts w:ascii="Courier New" w:hAnsi="Courier New" w:cs="Courier New" w:hint="default"/>
      </w:rPr>
    </w:lvl>
    <w:lvl w:ilvl="2" w:tplc="04090005" w:tentative="1">
      <w:start w:val="1"/>
      <w:numFmt w:val="bullet"/>
      <w:lvlText w:val=""/>
      <w:lvlJc w:val="left"/>
      <w:pPr>
        <w:ind w:left="3970" w:hanging="360"/>
      </w:pPr>
      <w:rPr>
        <w:rFonts w:ascii="Wingdings" w:hAnsi="Wingdings" w:hint="default"/>
      </w:rPr>
    </w:lvl>
    <w:lvl w:ilvl="3" w:tplc="04090001" w:tentative="1">
      <w:start w:val="1"/>
      <w:numFmt w:val="bullet"/>
      <w:lvlText w:val=""/>
      <w:lvlJc w:val="left"/>
      <w:pPr>
        <w:ind w:left="4690" w:hanging="360"/>
      </w:pPr>
      <w:rPr>
        <w:rFonts w:ascii="Symbol" w:hAnsi="Symbol" w:hint="default"/>
      </w:rPr>
    </w:lvl>
    <w:lvl w:ilvl="4" w:tplc="04090003" w:tentative="1">
      <w:start w:val="1"/>
      <w:numFmt w:val="bullet"/>
      <w:lvlText w:val="o"/>
      <w:lvlJc w:val="left"/>
      <w:pPr>
        <w:ind w:left="5410" w:hanging="360"/>
      </w:pPr>
      <w:rPr>
        <w:rFonts w:ascii="Courier New" w:hAnsi="Courier New" w:cs="Courier New" w:hint="default"/>
      </w:rPr>
    </w:lvl>
    <w:lvl w:ilvl="5" w:tplc="04090005" w:tentative="1">
      <w:start w:val="1"/>
      <w:numFmt w:val="bullet"/>
      <w:lvlText w:val=""/>
      <w:lvlJc w:val="left"/>
      <w:pPr>
        <w:ind w:left="6130" w:hanging="360"/>
      </w:pPr>
      <w:rPr>
        <w:rFonts w:ascii="Wingdings" w:hAnsi="Wingdings" w:hint="default"/>
      </w:rPr>
    </w:lvl>
    <w:lvl w:ilvl="6" w:tplc="04090001" w:tentative="1">
      <w:start w:val="1"/>
      <w:numFmt w:val="bullet"/>
      <w:lvlText w:val=""/>
      <w:lvlJc w:val="left"/>
      <w:pPr>
        <w:ind w:left="6850" w:hanging="360"/>
      </w:pPr>
      <w:rPr>
        <w:rFonts w:ascii="Symbol" w:hAnsi="Symbol" w:hint="default"/>
      </w:rPr>
    </w:lvl>
    <w:lvl w:ilvl="7" w:tplc="04090003" w:tentative="1">
      <w:start w:val="1"/>
      <w:numFmt w:val="bullet"/>
      <w:lvlText w:val="o"/>
      <w:lvlJc w:val="left"/>
      <w:pPr>
        <w:ind w:left="7570" w:hanging="360"/>
      </w:pPr>
      <w:rPr>
        <w:rFonts w:ascii="Courier New" w:hAnsi="Courier New" w:cs="Courier New" w:hint="default"/>
      </w:rPr>
    </w:lvl>
    <w:lvl w:ilvl="8" w:tplc="04090005" w:tentative="1">
      <w:start w:val="1"/>
      <w:numFmt w:val="bullet"/>
      <w:lvlText w:val=""/>
      <w:lvlJc w:val="left"/>
      <w:pPr>
        <w:ind w:left="8290" w:hanging="360"/>
      </w:pPr>
      <w:rPr>
        <w:rFonts w:ascii="Wingdings" w:hAnsi="Wingdings" w:hint="default"/>
      </w:rPr>
    </w:lvl>
  </w:abstractNum>
  <w:abstractNum w:abstractNumId="7" w15:restartNumberingAfterBreak="0">
    <w:nsid w:val="4297694B"/>
    <w:multiLevelType w:val="hybridMultilevel"/>
    <w:tmpl w:val="813A16F4"/>
    <w:lvl w:ilvl="0" w:tplc="D72E867E">
      <w:start w:val="2"/>
      <w:numFmt w:val="decimal"/>
      <w:lvlText w:val="%1."/>
      <w:lvlJc w:val="left"/>
      <w:pPr>
        <w:ind w:left="2100" w:hanging="360"/>
      </w:pPr>
      <w:rPr>
        <w:rFonts w:hint="default"/>
        <w:u w:val="none"/>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8" w15:restartNumberingAfterBreak="0">
    <w:nsid w:val="44D84424"/>
    <w:multiLevelType w:val="hybridMultilevel"/>
    <w:tmpl w:val="C6740348"/>
    <w:lvl w:ilvl="0" w:tplc="62048FFE">
      <w:start w:val="1"/>
      <w:numFmt w:val="bullet"/>
      <w:lvlText w:val="•"/>
      <w:lvlJc w:val="left"/>
      <w:pPr>
        <w:ind w:left="125"/>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1" w:tplc="822C54AA">
      <w:start w:val="1"/>
      <w:numFmt w:val="bullet"/>
      <w:lvlText w:val="o"/>
      <w:lvlJc w:val="left"/>
      <w:pPr>
        <w:ind w:left="108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2" w:tplc="50E4B454">
      <w:start w:val="1"/>
      <w:numFmt w:val="bullet"/>
      <w:lvlText w:val="▪"/>
      <w:lvlJc w:val="left"/>
      <w:pPr>
        <w:ind w:left="180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3" w:tplc="A7607634">
      <w:start w:val="1"/>
      <w:numFmt w:val="bullet"/>
      <w:lvlText w:val="•"/>
      <w:lvlJc w:val="left"/>
      <w:pPr>
        <w:ind w:left="25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4" w:tplc="0F2EC5CE">
      <w:start w:val="1"/>
      <w:numFmt w:val="bullet"/>
      <w:lvlText w:val="o"/>
      <w:lvlJc w:val="left"/>
      <w:pPr>
        <w:ind w:left="324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5" w:tplc="FF3C5EBA">
      <w:start w:val="1"/>
      <w:numFmt w:val="bullet"/>
      <w:lvlText w:val="▪"/>
      <w:lvlJc w:val="left"/>
      <w:pPr>
        <w:ind w:left="396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6" w:tplc="8314175C">
      <w:start w:val="1"/>
      <w:numFmt w:val="bullet"/>
      <w:lvlText w:val="•"/>
      <w:lvlJc w:val="left"/>
      <w:pPr>
        <w:ind w:left="468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7" w:tplc="73BC69F6">
      <w:start w:val="1"/>
      <w:numFmt w:val="bullet"/>
      <w:lvlText w:val="o"/>
      <w:lvlJc w:val="left"/>
      <w:pPr>
        <w:ind w:left="540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8" w:tplc="8EA8665A">
      <w:start w:val="1"/>
      <w:numFmt w:val="bullet"/>
      <w:lvlText w:val="▪"/>
      <w:lvlJc w:val="left"/>
      <w:pPr>
        <w:ind w:left="61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46B43693"/>
    <w:multiLevelType w:val="hybridMultilevel"/>
    <w:tmpl w:val="DB96AE0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0" w15:restartNumberingAfterBreak="0">
    <w:nsid w:val="4FFD6703"/>
    <w:multiLevelType w:val="hybridMultilevel"/>
    <w:tmpl w:val="78AAB668"/>
    <w:lvl w:ilvl="0" w:tplc="0409000F">
      <w:start w:val="1"/>
      <w:numFmt w:val="decimal"/>
      <w:lvlText w:val="%1."/>
      <w:lvlJc w:val="lef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11" w15:restartNumberingAfterBreak="0">
    <w:nsid w:val="54050D45"/>
    <w:multiLevelType w:val="hybridMultilevel"/>
    <w:tmpl w:val="9B6263C2"/>
    <w:lvl w:ilvl="0" w:tplc="04090001">
      <w:start w:val="1"/>
      <w:numFmt w:val="bullet"/>
      <w:lvlText w:val=""/>
      <w:lvlJc w:val="left"/>
      <w:pPr>
        <w:ind w:left="2530" w:hanging="360"/>
      </w:pPr>
      <w:rPr>
        <w:rFonts w:ascii="Symbol" w:hAnsi="Symbol" w:hint="default"/>
      </w:rPr>
    </w:lvl>
    <w:lvl w:ilvl="1" w:tplc="04090003" w:tentative="1">
      <w:start w:val="1"/>
      <w:numFmt w:val="bullet"/>
      <w:lvlText w:val="o"/>
      <w:lvlJc w:val="left"/>
      <w:pPr>
        <w:ind w:left="3250" w:hanging="360"/>
      </w:pPr>
      <w:rPr>
        <w:rFonts w:ascii="Courier New" w:hAnsi="Courier New" w:cs="Courier New" w:hint="default"/>
      </w:rPr>
    </w:lvl>
    <w:lvl w:ilvl="2" w:tplc="04090005" w:tentative="1">
      <w:start w:val="1"/>
      <w:numFmt w:val="bullet"/>
      <w:lvlText w:val=""/>
      <w:lvlJc w:val="left"/>
      <w:pPr>
        <w:ind w:left="3970" w:hanging="360"/>
      </w:pPr>
      <w:rPr>
        <w:rFonts w:ascii="Wingdings" w:hAnsi="Wingdings" w:hint="default"/>
      </w:rPr>
    </w:lvl>
    <w:lvl w:ilvl="3" w:tplc="04090001" w:tentative="1">
      <w:start w:val="1"/>
      <w:numFmt w:val="bullet"/>
      <w:lvlText w:val=""/>
      <w:lvlJc w:val="left"/>
      <w:pPr>
        <w:ind w:left="4690" w:hanging="360"/>
      </w:pPr>
      <w:rPr>
        <w:rFonts w:ascii="Symbol" w:hAnsi="Symbol" w:hint="default"/>
      </w:rPr>
    </w:lvl>
    <w:lvl w:ilvl="4" w:tplc="04090003" w:tentative="1">
      <w:start w:val="1"/>
      <w:numFmt w:val="bullet"/>
      <w:lvlText w:val="o"/>
      <w:lvlJc w:val="left"/>
      <w:pPr>
        <w:ind w:left="5410" w:hanging="360"/>
      </w:pPr>
      <w:rPr>
        <w:rFonts w:ascii="Courier New" w:hAnsi="Courier New" w:cs="Courier New" w:hint="default"/>
      </w:rPr>
    </w:lvl>
    <w:lvl w:ilvl="5" w:tplc="04090005" w:tentative="1">
      <w:start w:val="1"/>
      <w:numFmt w:val="bullet"/>
      <w:lvlText w:val=""/>
      <w:lvlJc w:val="left"/>
      <w:pPr>
        <w:ind w:left="6130" w:hanging="360"/>
      </w:pPr>
      <w:rPr>
        <w:rFonts w:ascii="Wingdings" w:hAnsi="Wingdings" w:hint="default"/>
      </w:rPr>
    </w:lvl>
    <w:lvl w:ilvl="6" w:tplc="04090001" w:tentative="1">
      <w:start w:val="1"/>
      <w:numFmt w:val="bullet"/>
      <w:lvlText w:val=""/>
      <w:lvlJc w:val="left"/>
      <w:pPr>
        <w:ind w:left="6850" w:hanging="360"/>
      </w:pPr>
      <w:rPr>
        <w:rFonts w:ascii="Symbol" w:hAnsi="Symbol" w:hint="default"/>
      </w:rPr>
    </w:lvl>
    <w:lvl w:ilvl="7" w:tplc="04090003" w:tentative="1">
      <w:start w:val="1"/>
      <w:numFmt w:val="bullet"/>
      <w:lvlText w:val="o"/>
      <w:lvlJc w:val="left"/>
      <w:pPr>
        <w:ind w:left="7570" w:hanging="360"/>
      </w:pPr>
      <w:rPr>
        <w:rFonts w:ascii="Courier New" w:hAnsi="Courier New" w:cs="Courier New" w:hint="default"/>
      </w:rPr>
    </w:lvl>
    <w:lvl w:ilvl="8" w:tplc="04090005" w:tentative="1">
      <w:start w:val="1"/>
      <w:numFmt w:val="bullet"/>
      <w:lvlText w:val=""/>
      <w:lvlJc w:val="left"/>
      <w:pPr>
        <w:ind w:left="8290" w:hanging="360"/>
      </w:pPr>
      <w:rPr>
        <w:rFonts w:ascii="Wingdings" w:hAnsi="Wingdings" w:hint="default"/>
      </w:rPr>
    </w:lvl>
  </w:abstractNum>
  <w:abstractNum w:abstractNumId="12" w15:restartNumberingAfterBreak="0">
    <w:nsid w:val="5F74421C"/>
    <w:multiLevelType w:val="hybridMultilevel"/>
    <w:tmpl w:val="8586D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54C0A"/>
    <w:multiLevelType w:val="hybridMultilevel"/>
    <w:tmpl w:val="C570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F977F8"/>
    <w:multiLevelType w:val="hybridMultilevel"/>
    <w:tmpl w:val="77BCD12C"/>
    <w:lvl w:ilvl="0" w:tplc="0409000F">
      <w:start w:val="1"/>
      <w:numFmt w:val="decimal"/>
      <w:lvlText w:val="%1."/>
      <w:lvlJc w:val="left"/>
      <w:pPr>
        <w:ind w:left="2326" w:hanging="360"/>
      </w:pPr>
    </w:lvl>
    <w:lvl w:ilvl="1" w:tplc="04090019" w:tentative="1">
      <w:start w:val="1"/>
      <w:numFmt w:val="lowerLetter"/>
      <w:lvlText w:val="%2."/>
      <w:lvlJc w:val="left"/>
      <w:pPr>
        <w:ind w:left="3046" w:hanging="360"/>
      </w:pPr>
    </w:lvl>
    <w:lvl w:ilvl="2" w:tplc="0409001B" w:tentative="1">
      <w:start w:val="1"/>
      <w:numFmt w:val="lowerRoman"/>
      <w:lvlText w:val="%3."/>
      <w:lvlJc w:val="right"/>
      <w:pPr>
        <w:ind w:left="3766" w:hanging="180"/>
      </w:pPr>
    </w:lvl>
    <w:lvl w:ilvl="3" w:tplc="0409000F" w:tentative="1">
      <w:start w:val="1"/>
      <w:numFmt w:val="decimal"/>
      <w:lvlText w:val="%4."/>
      <w:lvlJc w:val="left"/>
      <w:pPr>
        <w:ind w:left="4486" w:hanging="360"/>
      </w:pPr>
    </w:lvl>
    <w:lvl w:ilvl="4" w:tplc="04090019" w:tentative="1">
      <w:start w:val="1"/>
      <w:numFmt w:val="lowerLetter"/>
      <w:lvlText w:val="%5."/>
      <w:lvlJc w:val="left"/>
      <w:pPr>
        <w:ind w:left="5206" w:hanging="360"/>
      </w:pPr>
    </w:lvl>
    <w:lvl w:ilvl="5" w:tplc="0409001B" w:tentative="1">
      <w:start w:val="1"/>
      <w:numFmt w:val="lowerRoman"/>
      <w:lvlText w:val="%6."/>
      <w:lvlJc w:val="right"/>
      <w:pPr>
        <w:ind w:left="5926" w:hanging="180"/>
      </w:pPr>
    </w:lvl>
    <w:lvl w:ilvl="6" w:tplc="0409000F" w:tentative="1">
      <w:start w:val="1"/>
      <w:numFmt w:val="decimal"/>
      <w:lvlText w:val="%7."/>
      <w:lvlJc w:val="left"/>
      <w:pPr>
        <w:ind w:left="6646" w:hanging="360"/>
      </w:pPr>
    </w:lvl>
    <w:lvl w:ilvl="7" w:tplc="04090019" w:tentative="1">
      <w:start w:val="1"/>
      <w:numFmt w:val="lowerLetter"/>
      <w:lvlText w:val="%8."/>
      <w:lvlJc w:val="left"/>
      <w:pPr>
        <w:ind w:left="7366" w:hanging="360"/>
      </w:pPr>
    </w:lvl>
    <w:lvl w:ilvl="8" w:tplc="0409001B" w:tentative="1">
      <w:start w:val="1"/>
      <w:numFmt w:val="lowerRoman"/>
      <w:lvlText w:val="%9."/>
      <w:lvlJc w:val="right"/>
      <w:pPr>
        <w:ind w:left="8086" w:hanging="180"/>
      </w:pPr>
    </w:lvl>
  </w:abstractNum>
  <w:abstractNum w:abstractNumId="15" w15:restartNumberingAfterBreak="0">
    <w:nsid w:val="71047BA2"/>
    <w:multiLevelType w:val="hybridMultilevel"/>
    <w:tmpl w:val="7E5C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4100B"/>
    <w:multiLevelType w:val="hybridMultilevel"/>
    <w:tmpl w:val="42DA209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7" w15:restartNumberingAfterBreak="0">
    <w:nsid w:val="794345ED"/>
    <w:multiLevelType w:val="hybridMultilevel"/>
    <w:tmpl w:val="6EBA3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BC68D6"/>
    <w:multiLevelType w:val="hybridMultilevel"/>
    <w:tmpl w:val="BD0C11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05757876">
    <w:abstractNumId w:val="10"/>
  </w:num>
  <w:num w:numId="2" w16cid:durableId="1140075403">
    <w:abstractNumId w:val="13"/>
  </w:num>
  <w:num w:numId="3" w16cid:durableId="1041712007">
    <w:abstractNumId w:val="15"/>
  </w:num>
  <w:num w:numId="4" w16cid:durableId="6371658">
    <w:abstractNumId w:val="4"/>
  </w:num>
  <w:num w:numId="5" w16cid:durableId="356468387">
    <w:abstractNumId w:val="8"/>
  </w:num>
  <w:num w:numId="6" w16cid:durableId="19748381">
    <w:abstractNumId w:val="14"/>
  </w:num>
  <w:num w:numId="7" w16cid:durableId="2063215620">
    <w:abstractNumId w:val="12"/>
  </w:num>
  <w:num w:numId="8" w16cid:durableId="2082486475">
    <w:abstractNumId w:val="18"/>
  </w:num>
  <w:num w:numId="9" w16cid:durableId="471020750">
    <w:abstractNumId w:val="16"/>
  </w:num>
  <w:num w:numId="10" w16cid:durableId="1009674355">
    <w:abstractNumId w:val="9"/>
  </w:num>
  <w:num w:numId="11" w16cid:durableId="950749522">
    <w:abstractNumId w:val="0"/>
  </w:num>
  <w:num w:numId="12" w16cid:durableId="1910726207">
    <w:abstractNumId w:val="2"/>
  </w:num>
  <w:num w:numId="13" w16cid:durableId="1572613905">
    <w:abstractNumId w:val="7"/>
  </w:num>
  <w:num w:numId="14" w16cid:durableId="833763946">
    <w:abstractNumId w:val="5"/>
  </w:num>
  <w:num w:numId="15" w16cid:durableId="627902442">
    <w:abstractNumId w:val="11"/>
  </w:num>
  <w:num w:numId="16" w16cid:durableId="1292175207">
    <w:abstractNumId w:val="6"/>
  </w:num>
  <w:num w:numId="17" w16cid:durableId="1037967735">
    <w:abstractNumId w:val="1"/>
  </w:num>
  <w:num w:numId="18" w16cid:durableId="662321163">
    <w:abstractNumId w:val="17"/>
  </w:num>
  <w:num w:numId="19" w16cid:durableId="176965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160"/>
    <w:rsid w:val="000277C4"/>
    <w:rsid w:val="00045A84"/>
    <w:rsid w:val="0006164D"/>
    <w:rsid w:val="00066C10"/>
    <w:rsid w:val="000773A4"/>
    <w:rsid w:val="00093647"/>
    <w:rsid w:val="000B519B"/>
    <w:rsid w:val="000C1A47"/>
    <w:rsid w:val="000C3992"/>
    <w:rsid w:val="000E3B50"/>
    <w:rsid w:val="000F5CDA"/>
    <w:rsid w:val="00101CBE"/>
    <w:rsid w:val="00105B9D"/>
    <w:rsid w:val="00186C6E"/>
    <w:rsid w:val="001A0D30"/>
    <w:rsid w:val="002276FC"/>
    <w:rsid w:val="00236586"/>
    <w:rsid w:val="00257FD7"/>
    <w:rsid w:val="0028223B"/>
    <w:rsid w:val="00297190"/>
    <w:rsid w:val="002F7D16"/>
    <w:rsid w:val="00323A93"/>
    <w:rsid w:val="003331A6"/>
    <w:rsid w:val="00360F37"/>
    <w:rsid w:val="003A0F61"/>
    <w:rsid w:val="003B284C"/>
    <w:rsid w:val="003E10F7"/>
    <w:rsid w:val="00401379"/>
    <w:rsid w:val="004925CC"/>
    <w:rsid w:val="004A6DAB"/>
    <w:rsid w:val="00520064"/>
    <w:rsid w:val="005853B9"/>
    <w:rsid w:val="005B306E"/>
    <w:rsid w:val="005F763C"/>
    <w:rsid w:val="00604594"/>
    <w:rsid w:val="00611C41"/>
    <w:rsid w:val="00641FCD"/>
    <w:rsid w:val="00664517"/>
    <w:rsid w:val="006706D3"/>
    <w:rsid w:val="00684F28"/>
    <w:rsid w:val="006C72E5"/>
    <w:rsid w:val="00705914"/>
    <w:rsid w:val="00711220"/>
    <w:rsid w:val="00716E3B"/>
    <w:rsid w:val="00753B12"/>
    <w:rsid w:val="00761AAF"/>
    <w:rsid w:val="007978B6"/>
    <w:rsid w:val="007B2F75"/>
    <w:rsid w:val="007D4868"/>
    <w:rsid w:val="007F4CC6"/>
    <w:rsid w:val="007F7001"/>
    <w:rsid w:val="00813E38"/>
    <w:rsid w:val="00851CB4"/>
    <w:rsid w:val="00864070"/>
    <w:rsid w:val="00870F21"/>
    <w:rsid w:val="0088638F"/>
    <w:rsid w:val="00891C7A"/>
    <w:rsid w:val="008B7865"/>
    <w:rsid w:val="008E5E90"/>
    <w:rsid w:val="008F5AE1"/>
    <w:rsid w:val="0092092A"/>
    <w:rsid w:val="0093146D"/>
    <w:rsid w:val="00975AEB"/>
    <w:rsid w:val="00A553A5"/>
    <w:rsid w:val="00A55955"/>
    <w:rsid w:val="00A76411"/>
    <w:rsid w:val="00AD0F9C"/>
    <w:rsid w:val="00AD47FF"/>
    <w:rsid w:val="00AF67CD"/>
    <w:rsid w:val="00B810DA"/>
    <w:rsid w:val="00BB773D"/>
    <w:rsid w:val="00BE4891"/>
    <w:rsid w:val="00BF5C7D"/>
    <w:rsid w:val="00C20DF2"/>
    <w:rsid w:val="00C7194E"/>
    <w:rsid w:val="00C73B3F"/>
    <w:rsid w:val="00C86DDA"/>
    <w:rsid w:val="00C9406E"/>
    <w:rsid w:val="00CA2C7F"/>
    <w:rsid w:val="00CB1E15"/>
    <w:rsid w:val="00D01F63"/>
    <w:rsid w:val="00D14A9D"/>
    <w:rsid w:val="00D22DBC"/>
    <w:rsid w:val="00D7504D"/>
    <w:rsid w:val="00D81263"/>
    <w:rsid w:val="00D92AB6"/>
    <w:rsid w:val="00DC7D7C"/>
    <w:rsid w:val="00DD1D00"/>
    <w:rsid w:val="00DF6462"/>
    <w:rsid w:val="00E10160"/>
    <w:rsid w:val="00E34928"/>
    <w:rsid w:val="00E402C1"/>
    <w:rsid w:val="00E6471F"/>
    <w:rsid w:val="00E70345"/>
    <w:rsid w:val="00E77036"/>
    <w:rsid w:val="00E90BD4"/>
    <w:rsid w:val="00EF51A2"/>
    <w:rsid w:val="00F11B28"/>
    <w:rsid w:val="00F365E3"/>
    <w:rsid w:val="00F53EC8"/>
    <w:rsid w:val="00F5436E"/>
    <w:rsid w:val="00FD2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93D3C"/>
  <w15:docId w15:val="{6CA94B5D-0906-4DD4-98C1-7B99CF59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6E3B"/>
    <w:pPr>
      <w:ind w:left="720"/>
      <w:contextualSpacing/>
    </w:pPr>
  </w:style>
  <w:style w:type="character" w:styleId="Hyperlink">
    <w:name w:val="Hyperlink"/>
    <w:basedOn w:val="DefaultParagraphFont"/>
    <w:uiPriority w:val="99"/>
    <w:unhideWhenUsed/>
    <w:rsid w:val="006C72E5"/>
    <w:rPr>
      <w:color w:val="0000FF" w:themeColor="hyperlink"/>
      <w:u w:val="single"/>
    </w:rPr>
  </w:style>
  <w:style w:type="table" w:styleId="TableGrid">
    <w:name w:val="Table Grid"/>
    <w:basedOn w:val="TableNormal"/>
    <w:uiPriority w:val="39"/>
    <w:rsid w:val="006C72E5"/>
    <w:pPr>
      <w:spacing w:line="240" w:lineRule="auto"/>
      <w:jc w:val="center"/>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45A84"/>
    <w:pPr>
      <w:spacing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4A6DAB"/>
    <w:pPr>
      <w:tabs>
        <w:tab w:val="center" w:pos="4680"/>
        <w:tab w:val="right" w:pos="9360"/>
      </w:tabs>
      <w:spacing w:line="240" w:lineRule="auto"/>
    </w:pPr>
  </w:style>
  <w:style w:type="character" w:customStyle="1" w:styleId="HeaderChar">
    <w:name w:val="Header Char"/>
    <w:basedOn w:val="DefaultParagraphFont"/>
    <w:link w:val="Header"/>
    <w:uiPriority w:val="99"/>
    <w:rsid w:val="004A6DAB"/>
  </w:style>
  <w:style w:type="paragraph" w:styleId="Footer">
    <w:name w:val="footer"/>
    <w:basedOn w:val="Normal"/>
    <w:link w:val="FooterChar"/>
    <w:uiPriority w:val="99"/>
    <w:unhideWhenUsed/>
    <w:rsid w:val="004A6DAB"/>
    <w:pPr>
      <w:tabs>
        <w:tab w:val="center" w:pos="4680"/>
        <w:tab w:val="right" w:pos="9360"/>
      </w:tabs>
      <w:spacing w:line="240" w:lineRule="auto"/>
    </w:pPr>
  </w:style>
  <w:style w:type="character" w:customStyle="1" w:styleId="FooterChar">
    <w:name w:val="Footer Char"/>
    <w:basedOn w:val="DefaultParagraphFont"/>
    <w:link w:val="Footer"/>
    <w:uiPriority w:val="99"/>
    <w:rsid w:val="004A6DAB"/>
  </w:style>
  <w:style w:type="character" w:styleId="UnresolvedMention">
    <w:name w:val="Unresolved Mention"/>
    <w:basedOn w:val="DefaultParagraphFont"/>
    <w:uiPriority w:val="99"/>
    <w:semiHidden/>
    <w:unhideWhenUsed/>
    <w:rsid w:val="00A76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racy.campfield@ngaus.org" TargetMode="External"/><Relationship Id="rId18" Type="http://schemas.openxmlformats.org/officeDocument/2006/relationships/image" Target="media/image3.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ohn.goheen@ngaus.org"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kaila.flagg@ngaus.org" TargetMode="External"/><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eisberg@ngaus.or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ichard.arnold@ngaus.org" TargetMode="External"/><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hyperlink" Target="mailto:eric.leckel@nagus.org" TargetMode="External"/><Relationship Id="rId19" Type="http://schemas.openxmlformats.org/officeDocument/2006/relationships/image" Target="media/image4.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www.ngaus.org" TargetMode="External"/><Relationship Id="rId14" Type="http://schemas.openxmlformats.org/officeDocument/2006/relationships/hyperlink" Target="mailto:james.simms@ngaus.org"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A07D-B7ED-4FA7-B682-30CB9B5C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7365</Words>
  <Characters>41983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Williams</dc:creator>
  <cp:lastModifiedBy>Michael Williams</cp:lastModifiedBy>
  <cp:revision>5</cp:revision>
  <cp:lastPrinted>2024-09-13T18:48:00Z</cp:lastPrinted>
  <dcterms:created xsi:type="dcterms:W3CDTF">2025-06-24T13:47:00Z</dcterms:created>
  <dcterms:modified xsi:type="dcterms:W3CDTF">2025-06-24T13:49:00Z</dcterms:modified>
</cp:coreProperties>
</file>